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FE" w:rsidRDefault="00D62632">
      <w:bookmarkStart w:id="0" w:name="_GoBack"/>
      <w:r w:rsidRPr="00D6263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EA739" wp14:editId="6AE229EB">
                <wp:simplePos x="0" y="0"/>
                <wp:positionH relativeFrom="column">
                  <wp:posOffset>603885</wp:posOffset>
                </wp:positionH>
                <wp:positionV relativeFrom="paragraph">
                  <wp:posOffset>2705100</wp:posOffset>
                </wp:positionV>
                <wp:extent cx="0" cy="562610"/>
                <wp:effectExtent l="95250" t="38100" r="57150" b="279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2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7.55pt;margin-top:213pt;width:0;height:44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D6263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28995" wp14:editId="7094DFB5">
                <wp:simplePos x="0" y="0"/>
                <wp:positionH relativeFrom="column">
                  <wp:posOffset>2231390</wp:posOffset>
                </wp:positionH>
                <wp:positionV relativeFrom="paragraph">
                  <wp:posOffset>4174490</wp:posOffset>
                </wp:positionV>
                <wp:extent cx="488950" cy="0"/>
                <wp:effectExtent l="38100" t="76200" r="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75.7pt;margin-top:328.7pt;width:38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" strokecolor="#4a7ebb">
                <v:stroke endarrow="open"/>
              </v:shape>
            </w:pict>
          </mc:Fallback>
        </mc:AlternateContent>
      </w:r>
      <w:r w:rsidRPr="00D6263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59EF6" wp14:editId="72900E11">
                <wp:simplePos x="0" y="0"/>
                <wp:positionH relativeFrom="column">
                  <wp:posOffset>7728585</wp:posOffset>
                </wp:positionH>
                <wp:positionV relativeFrom="paragraph">
                  <wp:posOffset>2175510</wp:posOffset>
                </wp:positionV>
                <wp:extent cx="0" cy="946150"/>
                <wp:effectExtent l="95250" t="0" r="76200" b="635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608.55pt;margin-top:171.3pt;width:0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 w:rsidRPr="00D6263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3CE3A5" wp14:editId="4DF5F3A1">
                <wp:simplePos x="0" y="0"/>
                <wp:positionH relativeFrom="column">
                  <wp:posOffset>5997575</wp:posOffset>
                </wp:positionH>
                <wp:positionV relativeFrom="paragraph">
                  <wp:posOffset>1080135</wp:posOffset>
                </wp:positionV>
                <wp:extent cx="621030" cy="0"/>
                <wp:effectExtent l="0" t="76200" r="2667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472.25pt;margin-top:85.05pt;width:48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 w:rsidRPr="00D6263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5030A" wp14:editId="711255B8">
                <wp:simplePos x="0" y="0"/>
                <wp:positionH relativeFrom="column">
                  <wp:posOffset>2231390</wp:posOffset>
                </wp:positionH>
                <wp:positionV relativeFrom="paragraph">
                  <wp:posOffset>1176020</wp:posOffset>
                </wp:positionV>
                <wp:extent cx="733425" cy="0"/>
                <wp:effectExtent l="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75.7pt;margin-top:92.6pt;width:57.75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Pr="00D6263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DADC4" wp14:editId="3C4FEE60">
                <wp:simplePos x="0" y="0"/>
                <wp:positionH relativeFrom="column">
                  <wp:posOffset>6239510</wp:posOffset>
                </wp:positionH>
                <wp:positionV relativeFrom="paragraph">
                  <wp:posOffset>3121660</wp:posOffset>
                </wp:positionV>
                <wp:extent cx="2945130" cy="2615565"/>
                <wp:effectExtent l="0" t="0" r="2667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32" w:rsidRDefault="00D62632" w:rsidP="00D6263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4. Development monitored and obligations fulfilled </w:t>
                            </w:r>
                          </w:p>
                          <w:p w:rsidR="00D62632" w:rsidRDefault="00D62632" w:rsidP="00D626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4"/>
                              </w:numPr>
                              <w:spacing w:after="66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Site monitored for commencement of development. </w:t>
                            </w: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4"/>
                              </w:numPr>
                              <w:spacing w:after="66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Liaison with developer to ensure obligations made at the correct (trigger point) time. </w:t>
                            </w: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4"/>
                              </w:numPr>
                              <w:spacing w:after="66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Funding held by. </w:t>
                            </w: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4"/>
                              </w:numPr>
                              <w:spacing w:after="66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S106 spend by date agreed or revised date agreed. </w:t>
                            </w: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4"/>
                              </w:numPr>
                              <w:spacing w:after="66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Database updated. </w:t>
                            </w:r>
                          </w:p>
                          <w:p w:rsidR="00D62632" w:rsidRDefault="00D62632" w:rsidP="00D62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3pt;margin-top:245.8pt;width:231.9pt;height:20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">
                <v:textbox>
                  <w:txbxContent>
                    <w:p w:rsidR="00D62632" w:rsidRDefault="00D62632" w:rsidP="00D6263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4. Development monitored and obligations fulfilled </w:t>
                      </w:r>
                    </w:p>
                    <w:p w:rsidR="00D62632" w:rsidRDefault="00D62632" w:rsidP="00D6263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62632" w:rsidRDefault="00D62632" w:rsidP="00D62632">
                      <w:pPr>
                        <w:numPr>
                          <w:ilvl w:val="0"/>
                          <w:numId w:val="14"/>
                        </w:numPr>
                        <w:spacing w:after="66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Site monitored for commencement of development. </w:t>
                      </w:r>
                    </w:p>
                    <w:p w:rsidR="00D62632" w:rsidRDefault="00D62632" w:rsidP="00D62632">
                      <w:pPr>
                        <w:numPr>
                          <w:ilvl w:val="0"/>
                          <w:numId w:val="14"/>
                        </w:numPr>
                        <w:spacing w:after="66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Liaison with developer to ensure obligations made at the correct (trigger point) time. </w:t>
                      </w:r>
                    </w:p>
                    <w:p w:rsidR="00D62632" w:rsidRDefault="00D62632" w:rsidP="00D62632">
                      <w:pPr>
                        <w:numPr>
                          <w:ilvl w:val="0"/>
                          <w:numId w:val="14"/>
                        </w:numPr>
                        <w:spacing w:after="66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Funding held by. </w:t>
                      </w:r>
                    </w:p>
                    <w:p w:rsidR="00D62632" w:rsidRDefault="00D62632" w:rsidP="00D62632">
                      <w:pPr>
                        <w:numPr>
                          <w:ilvl w:val="0"/>
                          <w:numId w:val="14"/>
                        </w:numPr>
                        <w:spacing w:after="66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S106 spend by date agreed or revised date agreed. </w:t>
                      </w:r>
                    </w:p>
                    <w:p w:rsidR="00D62632" w:rsidRDefault="00D62632" w:rsidP="00D62632">
                      <w:pPr>
                        <w:numPr>
                          <w:ilvl w:val="0"/>
                          <w:numId w:val="14"/>
                        </w:numPr>
                        <w:spacing w:after="66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Database updated. </w:t>
                      </w:r>
                    </w:p>
                    <w:p w:rsidR="00D62632" w:rsidRDefault="00D62632" w:rsidP="00D62632"/>
                  </w:txbxContent>
                </v:textbox>
              </v:shape>
            </w:pict>
          </mc:Fallback>
        </mc:AlternateContent>
      </w:r>
      <w:r w:rsidRPr="00D6263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A858B" wp14:editId="7C41D931">
                <wp:simplePos x="0" y="0"/>
                <wp:positionH relativeFrom="column">
                  <wp:posOffset>2723515</wp:posOffset>
                </wp:positionH>
                <wp:positionV relativeFrom="paragraph">
                  <wp:posOffset>3124835</wp:posOffset>
                </wp:positionV>
                <wp:extent cx="2945130" cy="2105025"/>
                <wp:effectExtent l="0" t="0" r="2667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32" w:rsidRDefault="00D62632" w:rsidP="00D6263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5. Allocation of obligations to projects </w:t>
                            </w:r>
                          </w:p>
                          <w:p w:rsidR="00D62632" w:rsidRDefault="00D62632" w:rsidP="00D626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3"/>
                              </w:numPr>
                              <w:spacing w:after="67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Spend by dates monitored. </w:t>
                            </w: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3"/>
                              </w:numPr>
                              <w:spacing w:after="67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S106 obligation allocated to project or other party to the S106 (e.g. Staffordshire County Council).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Database updated. </w:t>
                            </w:r>
                          </w:p>
                          <w:p w:rsidR="00D62632" w:rsidRDefault="00D62632" w:rsidP="00D62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4.45pt;margin-top:246.05pt;width:231.9pt;height:1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">
                <v:textbox>
                  <w:txbxContent>
                    <w:p w:rsidR="00D62632" w:rsidRDefault="00D62632" w:rsidP="00D6263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5. Allocation of obligations to projects </w:t>
                      </w:r>
                    </w:p>
                    <w:p w:rsidR="00D62632" w:rsidRDefault="00D62632" w:rsidP="00D6263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62632" w:rsidRDefault="00D62632" w:rsidP="00D62632">
                      <w:pPr>
                        <w:numPr>
                          <w:ilvl w:val="0"/>
                          <w:numId w:val="13"/>
                        </w:numPr>
                        <w:spacing w:after="67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Spend by dates monitored. </w:t>
                      </w:r>
                    </w:p>
                    <w:p w:rsidR="00D62632" w:rsidRDefault="00D62632" w:rsidP="00D62632">
                      <w:pPr>
                        <w:numPr>
                          <w:ilvl w:val="0"/>
                          <w:numId w:val="13"/>
                        </w:numPr>
                        <w:spacing w:after="67"/>
                        <w:ind w:left="426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S106 obligation allocated to project or other party to the S106 (e.g. Staffordshire County Council).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62632" w:rsidRDefault="00D62632" w:rsidP="00D62632">
                      <w:pPr>
                        <w:numPr>
                          <w:ilvl w:val="0"/>
                          <w:numId w:val="13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Database updated. </w:t>
                      </w:r>
                    </w:p>
                    <w:p w:rsidR="00D62632" w:rsidRDefault="00D62632" w:rsidP="00D62632"/>
                  </w:txbxContent>
                </v:textbox>
              </v:shape>
            </w:pict>
          </mc:Fallback>
        </mc:AlternateContent>
      </w:r>
      <w:r w:rsidRPr="00D6263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ED5BD" wp14:editId="386A8FE6">
                <wp:simplePos x="0" y="0"/>
                <wp:positionH relativeFrom="column">
                  <wp:posOffset>-711200</wp:posOffset>
                </wp:positionH>
                <wp:positionV relativeFrom="paragraph">
                  <wp:posOffset>3267710</wp:posOffset>
                </wp:positionV>
                <wp:extent cx="2945130" cy="1964055"/>
                <wp:effectExtent l="0" t="0" r="26670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196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32" w:rsidRDefault="00D62632" w:rsidP="00D626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</w:pPr>
                            <w:r w:rsidRPr="00683503"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 xml:space="preserve">6. Monitoring and reporting. </w:t>
                            </w:r>
                          </w:p>
                          <w:p w:rsidR="00D62632" w:rsidRPr="00683503" w:rsidRDefault="00D62632" w:rsidP="00D626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:rsidR="00D62632" w:rsidRPr="00683503" w:rsidRDefault="00D62632" w:rsidP="00D62632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83503">
                              <w:rPr>
                                <w:rFonts w:ascii="Gill Sans MT" w:hAnsi="Gill Sans MT" w:cs="Gill Sans MT"/>
                                <w:color w:val="000000"/>
                                <w:sz w:val="20"/>
                                <w:szCs w:val="20"/>
                              </w:rPr>
                              <w:t>Report drawn from database on obligations made, highlighting those outstanding and infrastructure projects being funded by contributions from development.</w:t>
                            </w:r>
                            <w:proofErr w:type="gramEnd"/>
                            <w:r w:rsidRPr="00683503">
                              <w:rPr>
                                <w:rFonts w:ascii="Gill Sans MT" w:hAnsi="Gill Sans MT" w:cs="Gill Sans M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2632" w:rsidRPr="00683503" w:rsidRDefault="00D62632" w:rsidP="00D6263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62632" w:rsidRPr="00683503" w:rsidRDefault="00D62632" w:rsidP="00D62632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83503">
                              <w:rPr>
                                <w:rFonts w:ascii="Gill Sans MT" w:hAnsi="Gill Sans MT" w:cs="Gill Sans MT"/>
                                <w:color w:val="000000"/>
                                <w:sz w:val="20"/>
                                <w:szCs w:val="20"/>
                              </w:rPr>
                              <w:t xml:space="preserve">This informs future policy reviews </w:t>
                            </w:r>
                          </w:p>
                          <w:p w:rsidR="00D62632" w:rsidRDefault="00D62632" w:rsidP="00D62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6pt;margin-top:257.3pt;width:231.9pt;height:1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">
                <v:textbox>
                  <w:txbxContent>
                    <w:p w:rsidR="00D62632" w:rsidRDefault="00D62632" w:rsidP="00D62632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color w:val="000000"/>
                        </w:rPr>
                      </w:pPr>
                      <w:r w:rsidRPr="00683503">
                        <w:rPr>
                          <w:rFonts w:cs="Arial"/>
                          <w:b/>
                          <w:bCs/>
                          <w:color w:val="000000"/>
                        </w:rPr>
                        <w:t xml:space="preserve">6. Monitoring and reporting. </w:t>
                      </w:r>
                    </w:p>
                    <w:p w:rsidR="00D62632" w:rsidRPr="00683503" w:rsidRDefault="00D62632" w:rsidP="00D62632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0000"/>
                        </w:rPr>
                      </w:pPr>
                    </w:p>
                    <w:p w:rsidR="00D62632" w:rsidRPr="00683503" w:rsidRDefault="00D62632" w:rsidP="00D62632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426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683503">
                        <w:rPr>
                          <w:rFonts w:ascii="Gill Sans MT" w:hAnsi="Gill Sans MT" w:cs="Gill Sans MT"/>
                          <w:color w:val="000000"/>
                          <w:sz w:val="20"/>
                          <w:szCs w:val="20"/>
                        </w:rPr>
                        <w:t>Report drawn from database on obligations made, highlighting those outstanding and infrastructure projects being funded by contributions from development.</w:t>
                      </w:r>
                      <w:proofErr w:type="gramEnd"/>
                      <w:r w:rsidRPr="00683503">
                        <w:rPr>
                          <w:rFonts w:ascii="Gill Sans MT" w:hAnsi="Gill Sans MT" w:cs="Gill Sans M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2632" w:rsidRPr="00683503" w:rsidRDefault="00D62632" w:rsidP="00D62632">
                      <w:pPr>
                        <w:autoSpaceDE w:val="0"/>
                        <w:autoSpaceDN w:val="0"/>
                        <w:adjustRightInd w:val="0"/>
                        <w:ind w:left="426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D62632" w:rsidRPr="00683503" w:rsidRDefault="00D62632" w:rsidP="00D62632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426"/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683503">
                        <w:rPr>
                          <w:rFonts w:ascii="Gill Sans MT" w:hAnsi="Gill Sans MT" w:cs="Gill Sans MT"/>
                          <w:color w:val="000000"/>
                          <w:sz w:val="20"/>
                          <w:szCs w:val="20"/>
                        </w:rPr>
                        <w:t xml:space="preserve">This informs future policy reviews </w:t>
                      </w:r>
                    </w:p>
                    <w:p w:rsidR="00D62632" w:rsidRDefault="00D62632" w:rsidP="00D62632"/>
                  </w:txbxContent>
                </v:textbox>
              </v:shape>
            </w:pict>
          </mc:Fallback>
        </mc:AlternateContent>
      </w:r>
      <w:r w:rsidRPr="00D6263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026EF" wp14:editId="79724808">
                <wp:simplePos x="0" y="0"/>
                <wp:positionH relativeFrom="column">
                  <wp:posOffset>6622415</wp:posOffset>
                </wp:positionH>
                <wp:positionV relativeFrom="paragraph">
                  <wp:posOffset>70485</wp:posOffset>
                </wp:positionV>
                <wp:extent cx="2560320" cy="2105025"/>
                <wp:effectExtent l="0" t="0" r="114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32" w:rsidRDefault="00D62632" w:rsidP="00D6263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 S106 agreement discussed and signed</w:t>
                            </w:r>
                          </w:p>
                          <w:p w:rsidR="00D62632" w:rsidRDefault="00D62632" w:rsidP="00D62632">
                            <w:pPr/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0"/>
                              </w:numPr>
                              <w:spacing w:after="66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Documents placed on the Planning Register (published online). </w:t>
                            </w: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0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Legal notified and other parties, S106 site entered on monitoring database. </w:t>
                            </w:r>
                          </w:p>
                          <w:p w:rsidR="00D62632" w:rsidRDefault="00D62632" w:rsidP="00D62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21.45pt;margin-top:5.55pt;width:201.6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">
                <v:textbox>
                  <w:txbxContent>
                    <w:p w:rsidR="00D62632" w:rsidRDefault="00D62632" w:rsidP="00D6263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3. S106 agreement discussed and signed</w:t>
                      </w:r>
                    </w:p>
                    <w:p w:rsidR="00D62632" w:rsidRDefault="00D62632" w:rsidP="00D62632">
                      <w:pPr/>
                    </w:p>
                    <w:p w:rsidR="00D62632" w:rsidRDefault="00D62632" w:rsidP="00D62632">
                      <w:pPr>
                        <w:numPr>
                          <w:ilvl w:val="0"/>
                          <w:numId w:val="10"/>
                        </w:numPr>
                        <w:spacing w:after="66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Documents placed on the Planning Register (published online). </w:t>
                      </w:r>
                    </w:p>
                    <w:p w:rsidR="00D62632" w:rsidRDefault="00D62632" w:rsidP="00D62632">
                      <w:pPr>
                        <w:numPr>
                          <w:ilvl w:val="0"/>
                          <w:numId w:val="10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Legal notified and other parties, S106 site entered on monitoring database. </w:t>
                      </w:r>
                    </w:p>
                    <w:p w:rsidR="00D62632" w:rsidRDefault="00D62632" w:rsidP="00D62632"/>
                  </w:txbxContent>
                </v:textbox>
              </v:shape>
            </w:pict>
          </mc:Fallback>
        </mc:AlternateContent>
      </w:r>
      <w:r w:rsidRPr="00D6263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D02AC" wp14:editId="46BC6C4E">
                <wp:simplePos x="0" y="0"/>
                <wp:positionH relativeFrom="column">
                  <wp:posOffset>2967355</wp:posOffset>
                </wp:positionH>
                <wp:positionV relativeFrom="paragraph">
                  <wp:posOffset>67945</wp:posOffset>
                </wp:positionV>
                <wp:extent cx="3030220" cy="2574290"/>
                <wp:effectExtent l="0" t="0" r="1778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32" w:rsidRDefault="00D62632" w:rsidP="00D6263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 Application submitted and determined. </w:t>
                            </w:r>
                          </w:p>
                          <w:p w:rsidR="00D62632" w:rsidRDefault="00D62632" w:rsidP="00D626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2"/>
                              </w:numPr>
                              <w:spacing w:after="67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Pre application advice provided on planning application if requested.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S106 heads of terms to be agreed at pre-app.</w:t>
                            </w: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2"/>
                              </w:numPr>
                              <w:spacing w:after="67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Consultees (infrastructure providers, community and Councillors) invited to make comments. </w:t>
                            </w: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2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Case officer assesses need for obligations based on Local Plan and Supplementary Planning Document. Application determined by case officer or Planning Committee. </w:t>
                            </w: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12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683503">
                              <w:rPr>
                                <w:sz w:val="20"/>
                                <w:szCs w:val="20"/>
                              </w:rPr>
                              <w:t xml:space="preserve">Case officer instructs legal services to progress preparation of S106 obligation. </w:t>
                            </w:r>
                          </w:p>
                          <w:p w:rsidR="00D62632" w:rsidRPr="00683503" w:rsidRDefault="00D62632" w:rsidP="00D62632">
                            <w:pPr>
                              <w:numPr>
                                <w:ilvl w:val="0"/>
                                <w:numId w:val="12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683503">
                              <w:rPr>
                                <w:sz w:val="20"/>
                                <w:szCs w:val="20"/>
                              </w:rPr>
                              <w:t xml:space="preserve">Draft Planning Obligation discussed between parties. </w:t>
                            </w:r>
                          </w:p>
                          <w:p w:rsidR="00D62632" w:rsidRPr="00683503" w:rsidRDefault="00D62632" w:rsidP="00D62632">
                            <w:pPr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2632" w:rsidRDefault="00D62632" w:rsidP="00D62632">
                            <w:pPr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2632" w:rsidRDefault="00D62632" w:rsidP="00D62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3.65pt;margin-top:5.35pt;width:238.6pt;height:20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">
                <v:textbox>
                  <w:txbxContent>
                    <w:p w:rsidR="00D62632" w:rsidRDefault="00D62632" w:rsidP="00D6263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2. Application submitted and determined. </w:t>
                      </w:r>
                    </w:p>
                    <w:p w:rsidR="00D62632" w:rsidRDefault="00D62632" w:rsidP="00D6263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62632" w:rsidRDefault="00D62632" w:rsidP="00D62632">
                      <w:pPr>
                        <w:numPr>
                          <w:ilvl w:val="0"/>
                          <w:numId w:val="12"/>
                        </w:numPr>
                        <w:spacing w:after="67"/>
                        <w:ind w:left="426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Pre application advice provided on planning application if requested.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S106 heads of terms to be agreed at pre-app.</w:t>
                      </w:r>
                    </w:p>
                    <w:p w:rsidR="00D62632" w:rsidRDefault="00D62632" w:rsidP="00D62632">
                      <w:pPr>
                        <w:numPr>
                          <w:ilvl w:val="0"/>
                          <w:numId w:val="12"/>
                        </w:numPr>
                        <w:spacing w:after="67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Consultees (infrastructure providers, community and Councillors) invited to make comments. </w:t>
                      </w:r>
                    </w:p>
                    <w:p w:rsidR="00D62632" w:rsidRDefault="00D62632" w:rsidP="00D62632">
                      <w:pPr>
                        <w:numPr>
                          <w:ilvl w:val="0"/>
                          <w:numId w:val="12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Case officer assesses need for obligations based on Local Plan and Supplementary Planning Document. Application determined by case officer or Planning Committee. </w:t>
                      </w:r>
                    </w:p>
                    <w:p w:rsidR="00D62632" w:rsidRDefault="00D62632" w:rsidP="00D62632">
                      <w:pPr>
                        <w:numPr>
                          <w:ilvl w:val="0"/>
                          <w:numId w:val="12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683503">
                        <w:rPr>
                          <w:sz w:val="20"/>
                          <w:szCs w:val="20"/>
                        </w:rPr>
                        <w:t xml:space="preserve">Case officer instructs legal services to progress preparation of S106 obligation. </w:t>
                      </w:r>
                    </w:p>
                    <w:p w:rsidR="00D62632" w:rsidRPr="00683503" w:rsidRDefault="00D62632" w:rsidP="00D62632">
                      <w:pPr>
                        <w:numPr>
                          <w:ilvl w:val="0"/>
                          <w:numId w:val="12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683503">
                        <w:rPr>
                          <w:sz w:val="20"/>
                          <w:szCs w:val="20"/>
                        </w:rPr>
                        <w:t xml:space="preserve">Draft Planning Obligation discussed between parties. </w:t>
                      </w:r>
                    </w:p>
                    <w:p w:rsidR="00D62632" w:rsidRPr="00683503" w:rsidRDefault="00D62632" w:rsidP="00D62632">
                      <w:pPr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:rsidR="00D62632" w:rsidRDefault="00D62632" w:rsidP="00D62632">
                      <w:pPr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:rsidR="00D62632" w:rsidRDefault="00D62632" w:rsidP="00D62632"/>
                  </w:txbxContent>
                </v:textbox>
              </v:shape>
            </w:pict>
          </mc:Fallback>
        </mc:AlternateContent>
      </w:r>
      <w:r w:rsidRPr="00D6263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B02DB" wp14:editId="2AD96AA5">
                <wp:simplePos x="0" y="0"/>
                <wp:positionH relativeFrom="column">
                  <wp:posOffset>-710565</wp:posOffset>
                </wp:positionH>
                <wp:positionV relativeFrom="paragraph">
                  <wp:posOffset>67945</wp:posOffset>
                </wp:positionV>
                <wp:extent cx="2945130" cy="2637399"/>
                <wp:effectExtent l="0" t="0" r="2667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637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632" w:rsidRDefault="00D62632" w:rsidP="00D626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1. Local Plan and Supplementary Planning Document </w:t>
                            </w:r>
                          </w:p>
                          <w:p w:rsidR="00D62632" w:rsidRDefault="00D62632" w:rsidP="00D626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9"/>
                              </w:numPr>
                              <w:spacing w:after="69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Provides Policy &amp; Guidance on Planning Obligations.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9"/>
                              </w:numPr>
                              <w:spacing w:after="69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Local Plan incorporates the Infrastructure Delivery Plan (IDP) and SPD guidance forms the framework for consideration of planning obligations. </w:t>
                            </w: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9"/>
                              </w:numPr>
                              <w:spacing w:after="69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Both these documents are produced in consultation with the community. </w:t>
                            </w:r>
                          </w:p>
                          <w:p w:rsidR="00D62632" w:rsidRDefault="00D62632" w:rsidP="00D62632">
                            <w:pPr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Both documents are adopted by the District Council and informed by evidence which includes previous monitoring of infrastructure delivery.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5.95pt;margin-top:5.35pt;width:231.9pt;height:20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">
                <v:textbox>
                  <w:txbxContent>
                    <w:p w:rsidR="00D62632" w:rsidRDefault="00D62632" w:rsidP="00D6263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1. Local Plan and Supplementary Planning Document </w:t>
                      </w:r>
                    </w:p>
                    <w:p w:rsidR="00D62632" w:rsidRDefault="00D62632" w:rsidP="00D6263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62632" w:rsidRDefault="00D62632" w:rsidP="00D62632">
                      <w:pPr>
                        <w:numPr>
                          <w:ilvl w:val="0"/>
                          <w:numId w:val="9"/>
                        </w:numPr>
                        <w:spacing w:after="69"/>
                        <w:ind w:left="426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Provides Policy &amp; Guidance on Planning Obligations.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62632" w:rsidRDefault="00D62632" w:rsidP="00D62632">
                      <w:pPr>
                        <w:numPr>
                          <w:ilvl w:val="0"/>
                          <w:numId w:val="9"/>
                        </w:numPr>
                        <w:spacing w:after="69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Local Plan incorporates the Infrastructure Delivery Plan (IDP) and SPD guidance forms the framework for consideration of planning obligations. </w:t>
                      </w:r>
                    </w:p>
                    <w:p w:rsidR="00D62632" w:rsidRDefault="00D62632" w:rsidP="00D62632">
                      <w:pPr>
                        <w:numPr>
                          <w:ilvl w:val="0"/>
                          <w:numId w:val="9"/>
                        </w:numPr>
                        <w:spacing w:after="69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Both these documents are produced in consultation with the community. </w:t>
                      </w:r>
                    </w:p>
                    <w:p w:rsidR="00D62632" w:rsidRDefault="00D62632" w:rsidP="00D62632">
                      <w:pPr>
                        <w:numPr>
                          <w:ilvl w:val="0"/>
                          <w:numId w:val="9"/>
                        </w:numPr>
                        <w:ind w:left="426"/>
                      </w:pPr>
                      <w:r>
                        <w:rPr>
                          <w:sz w:val="20"/>
                          <w:szCs w:val="20"/>
                        </w:rPr>
                        <w:t xml:space="preserve">Both documents are adopted by the District Council and informed by evidence which includes previous monitoring of infrastructure delivery.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8C13FE" w:rsidSect="00D626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32"/>
    <w:rsid w:val="008C13FE"/>
    <w:rsid w:val="00D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E470F20</Template>
  <TotalTime>1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Bowers, Matthew</dc:creator>
  <cp:lastModifiedBy>Bowers, Matthew</cp:lastModifiedBy>
  <cp:revision>1</cp:revision>
  <dcterms:created xsi:type="dcterms:W3CDTF">2018-06-15T14:33:00Z</dcterms:created>
  <dcterms:modified xsi:type="dcterms:W3CDTF">2018-06-15T14:34:00Z</dcterms:modified>
</cp:coreProperties>
</file>