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EC2F" w14:textId="119001EF" w:rsidR="00EA0F61" w:rsidRDefault="006F3F05" w:rsidP="008940C9">
      <w:pPr>
        <w:ind w:left="414" w:hanging="1134"/>
        <w:jc w:val="center"/>
        <w:rPr>
          <w:noProof/>
          <w:sz w:val="23"/>
          <w:szCs w:val="23"/>
          <w:lang w:eastAsia="en-GB"/>
        </w:rPr>
      </w:pPr>
      <w:r w:rsidRPr="006F3F05">
        <w:rPr>
          <w:noProof/>
          <w:sz w:val="23"/>
          <w:szCs w:val="23"/>
          <w:lang w:eastAsia="en-GB"/>
        </w:rPr>
        <w:drawing>
          <wp:anchor distT="0" distB="0" distL="114300" distR="114300" simplePos="0" relativeHeight="251658240" behindDoc="0" locked="0" layoutInCell="1" allowOverlap="1" wp14:anchorId="5146F4B5" wp14:editId="7E2089AA">
            <wp:simplePos x="0" y="0"/>
            <wp:positionH relativeFrom="column">
              <wp:posOffset>-610235</wp:posOffset>
            </wp:positionH>
            <wp:positionV relativeFrom="paragraph">
              <wp:posOffset>-600075</wp:posOffset>
            </wp:positionV>
            <wp:extent cx="7174373" cy="695325"/>
            <wp:effectExtent l="0" t="0" r="7620" b="0"/>
            <wp:wrapNone/>
            <wp:docPr id="2135617287" name="Picture 2" descr="Picture 3,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3, Picture,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4373"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F05">
        <w:rPr>
          <w:noProof/>
          <w:sz w:val="23"/>
          <w:szCs w:val="23"/>
          <w:lang w:eastAsia="en-GB"/>
        </w:rPr>
        <w:br/>
      </w:r>
    </w:p>
    <w:p w14:paraId="0F774B11" w14:textId="77777777" w:rsidR="006F3F05" w:rsidRPr="008940C9" w:rsidRDefault="006F3F05">
      <w:pPr>
        <w:jc w:val="center"/>
        <w:rPr>
          <w:b/>
          <w:bCs/>
          <w:noProof/>
          <w:sz w:val="14"/>
          <w:szCs w:val="14"/>
        </w:rPr>
      </w:pPr>
    </w:p>
    <w:p w14:paraId="1481C03B" w14:textId="417DBAE2" w:rsidR="006F3F05" w:rsidRPr="006F3F05" w:rsidRDefault="006F3F05">
      <w:pPr>
        <w:jc w:val="center"/>
        <w:rPr>
          <w:b/>
          <w:bCs/>
          <w:noProof/>
          <w:sz w:val="32"/>
          <w:szCs w:val="32"/>
        </w:rPr>
      </w:pPr>
      <w:r w:rsidRPr="006F3F05">
        <w:rPr>
          <w:b/>
          <w:bCs/>
          <w:noProof/>
          <w:sz w:val="32"/>
          <w:szCs w:val="32"/>
        </w:rPr>
        <w:t>NEWS RELEASE</w:t>
      </w:r>
    </w:p>
    <w:p w14:paraId="39384538" w14:textId="77777777" w:rsidR="006F3F05" w:rsidRDefault="006F3F05">
      <w:pPr>
        <w:jc w:val="center"/>
        <w:rPr>
          <w:noProof/>
          <w:sz w:val="23"/>
          <w:szCs w:val="23"/>
        </w:rPr>
      </w:pPr>
    </w:p>
    <w:p w14:paraId="208B9001" w14:textId="77777777" w:rsidR="006F3F05" w:rsidRDefault="006F3F05">
      <w:pPr>
        <w:jc w:val="center"/>
        <w:rPr>
          <w:sz w:val="23"/>
          <w:szCs w:val="23"/>
        </w:rPr>
      </w:pPr>
    </w:p>
    <w:p w14:paraId="24A463B9" w14:textId="7DD095A0" w:rsidR="00EA0F61" w:rsidRPr="006F3F05" w:rsidRDefault="00F2028E" w:rsidP="07AA40B8">
      <w:pPr>
        <w:pStyle w:val="Header"/>
        <w:tabs>
          <w:tab w:val="clear" w:pos="4153"/>
          <w:tab w:val="clear" w:pos="8306"/>
        </w:tabs>
        <w:spacing w:line="360" w:lineRule="auto"/>
        <w:rPr>
          <w:b/>
          <w:bCs/>
        </w:rPr>
      </w:pPr>
      <w:r>
        <w:rPr>
          <w:b/>
          <w:bCs/>
        </w:rPr>
        <w:t>Date</w:t>
      </w:r>
      <w:r w:rsidR="2049EC33" w:rsidRPr="62010D0E">
        <w:rPr>
          <w:b/>
          <w:bCs/>
        </w:rPr>
        <w:t xml:space="preserve"> </w:t>
      </w:r>
      <w:r w:rsidR="00D95A4E">
        <w:rPr>
          <w:b/>
          <w:bCs/>
        </w:rPr>
        <w:t xml:space="preserve">18 </w:t>
      </w:r>
      <w:r w:rsidR="00536043">
        <w:rPr>
          <w:b/>
          <w:bCs/>
        </w:rPr>
        <w:t xml:space="preserve">August </w:t>
      </w:r>
      <w:r w:rsidR="2049EC33" w:rsidRPr="62010D0E">
        <w:rPr>
          <w:b/>
          <w:bCs/>
        </w:rPr>
        <w:t>202</w:t>
      </w:r>
      <w:r w:rsidR="007D273E">
        <w:rPr>
          <w:b/>
          <w:bCs/>
        </w:rPr>
        <w:t>5</w:t>
      </w:r>
    </w:p>
    <w:p w14:paraId="14386CE6" w14:textId="77777777" w:rsidR="006F3F05" w:rsidRDefault="006F3F05" w:rsidP="07AA40B8">
      <w:pPr>
        <w:pStyle w:val="Header"/>
        <w:tabs>
          <w:tab w:val="clear" w:pos="4153"/>
          <w:tab w:val="clear" w:pos="8306"/>
        </w:tabs>
        <w:spacing w:line="360" w:lineRule="auto"/>
      </w:pPr>
    </w:p>
    <w:p w14:paraId="51926A93" w14:textId="0FDC0727" w:rsidR="00EA0F61" w:rsidRPr="006F3F05" w:rsidRDefault="006F3F05" w:rsidP="07AA40B8">
      <w:pPr>
        <w:spacing w:line="360" w:lineRule="auto"/>
        <w:rPr>
          <w:b/>
          <w:bCs/>
        </w:rPr>
      </w:pPr>
      <w:r w:rsidRPr="3589AC8C">
        <w:rPr>
          <w:b/>
          <w:bCs/>
        </w:rPr>
        <w:t>Available f</w:t>
      </w:r>
      <w:r w:rsidR="00EA0F61" w:rsidRPr="3589AC8C">
        <w:rPr>
          <w:b/>
          <w:bCs/>
        </w:rPr>
        <w:t>or immediate release</w:t>
      </w:r>
    </w:p>
    <w:p w14:paraId="790F7658" w14:textId="77777777" w:rsidR="00EA0F61" w:rsidRDefault="00EA0F61" w:rsidP="006F3F05">
      <w:pPr>
        <w:spacing w:line="360" w:lineRule="auto"/>
        <w:jc w:val="center"/>
        <w:rPr>
          <w:sz w:val="23"/>
          <w:szCs w:val="23"/>
        </w:rPr>
      </w:pPr>
    </w:p>
    <w:p w14:paraId="598E093A" w14:textId="6093100B" w:rsidR="006F3F05" w:rsidRPr="006F3F05" w:rsidRDefault="00D63F2F" w:rsidP="07AA40B8">
      <w:pPr>
        <w:pStyle w:val="BodyText3"/>
        <w:tabs>
          <w:tab w:val="left" w:pos="1418"/>
        </w:tabs>
        <w:spacing w:line="360" w:lineRule="auto"/>
        <w:jc w:val="center"/>
        <w:rPr>
          <w:sz w:val="28"/>
          <w:szCs w:val="28"/>
        </w:rPr>
      </w:pPr>
      <w:r>
        <w:rPr>
          <w:b/>
          <w:bCs/>
          <w:sz w:val="28"/>
          <w:szCs w:val="28"/>
          <w:lang w:val="en-US"/>
        </w:rPr>
        <w:t xml:space="preserve">Time running out to have your say to help shape future of local government in Staffordshire </w:t>
      </w:r>
    </w:p>
    <w:p w14:paraId="3904ECD5" w14:textId="7DCB31EE" w:rsidR="006F3F05" w:rsidRPr="006F3F05" w:rsidRDefault="006F3F05" w:rsidP="07AA40B8">
      <w:pPr>
        <w:pStyle w:val="BodyText3"/>
        <w:tabs>
          <w:tab w:val="left" w:pos="1418"/>
        </w:tabs>
        <w:spacing w:line="360" w:lineRule="auto"/>
        <w:jc w:val="left"/>
        <w:rPr>
          <w:sz w:val="14"/>
          <w:szCs w:val="14"/>
        </w:rPr>
      </w:pPr>
    </w:p>
    <w:p w14:paraId="0CFE7D66" w14:textId="26BF7DDB" w:rsidR="006F3F05" w:rsidRDefault="00D63F2F" w:rsidP="07AA40B8">
      <w:pPr>
        <w:pStyle w:val="BodyText3"/>
        <w:tabs>
          <w:tab w:val="left" w:pos="1418"/>
        </w:tabs>
        <w:spacing w:line="360" w:lineRule="auto"/>
      </w:pPr>
      <w:r>
        <w:rPr>
          <w:lang w:val="en-US"/>
        </w:rPr>
        <w:t xml:space="preserve">There is still time to have your say </w:t>
      </w:r>
      <w:r w:rsidR="008E02AE">
        <w:rPr>
          <w:lang w:val="en-US"/>
        </w:rPr>
        <w:t xml:space="preserve">to help </w:t>
      </w:r>
      <w:r w:rsidR="006F3F05" w:rsidRPr="07AA40B8">
        <w:rPr>
          <w:lang w:val="en-US"/>
        </w:rPr>
        <w:t xml:space="preserve">shape the future of local government in </w:t>
      </w:r>
      <w:r w:rsidR="00C25F77">
        <w:rPr>
          <w:lang w:val="en-US"/>
        </w:rPr>
        <w:t xml:space="preserve">Southern and Mid </w:t>
      </w:r>
      <w:r w:rsidR="008E02AE">
        <w:rPr>
          <w:lang w:val="en-US"/>
        </w:rPr>
        <w:t>Staffordshire</w:t>
      </w:r>
      <w:r w:rsidR="00402550">
        <w:rPr>
          <w:lang w:val="en-US"/>
        </w:rPr>
        <w:t>.</w:t>
      </w:r>
    </w:p>
    <w:p w14:paraId="23C6BC3A" w14:textId="77777777" w:rsidR="002503C3" w:rsidRDefault="002503C3" w:rsidP="07AA40B8">
      <w:pPr>
        <w:pStyle w:val="BodyText3"/>
        <w:tabs>
          <w:tab w:val="left" w:pos="1418"/>
        </w:tabs>
        <w:spacing w:line="360" w:lineRule="auto"/>
      </w:pPr>
    </w:p>
    <w:p w14:paraId="6B72702C" w14:textId="562A0E41" w:rsidR="004F3D60" w:rsidRDefault="004F3D60" w:rsidP="07AA40B8">
      <w:pPr>
        <w:pStyle w:val="BodyText3"/>
        <w:tabs>
          <w:tab w:val="left" w:pos="1418"/>
        </w:tabs>
        <w:spacing w:line="360" w:lineRule="auto"/>
      </w:pPr>
      <w:r>
        <w:t xml:space="preserve">A survey was launched </w:t>
      </w:r>
      <w:r w:rsidR="002503C3">
        <w:t xml:space="preserve">late last month (July) </w:t>
      </w:r>
      <w:r>
        <w:t xml:space="preserve">by six councils </w:t>
      </w:r>
      <w:r w:rsidR="002503C3">
        <w:t xml:space="preserve">covering the </w:t>
      </w:r>
      <w:r w:rsidR="002503C3" w:rsidRPr="07AA40B8">
        <w:rPr>
          <w:lang w:val="en-US"/>
        </w:rPr>
        <w:t>Cannock Chase</w:t>
      </w:r>
      <w:r w:rsidR="008C0BEA">
        <w:rPr>
          <w:lang w:val="en-US"/>
        </w:rPr>
        <w:t>,</w:t>
      </w:r>
      <w:r w:rsidR="002503C3" w:rsidRPr="07AA40B8">
        <w:rPr>
          <w:lang w:val="en-US"/>
        </w:rPr>
        <w:t xml:space="preserve"> East Staffordshire</w:t>
      </w:r>
      <w:r w:rsidR="008C0BEA">
        <w:rPr>
          <w:lang w:val="en-US"/>
        </w:rPr>
        <w:t xml:space="preserve">, </w:t>
      </w:r>
      <w:r w:rsidR="002503C3" w:rsidRPr="07AA40B8">
        <w:rPr>
          <w:lang w:val="en-US"/>
        </w:rPr>
        <w:t>Lichfield</w:t>
      </w:r>
      <w:r w:rsidR="008C0BEA">
        <w:rPr>
          <w:lang w:val="en-US"/>
        </w:rPr>
        <w:t>,</w:t>
      </w:r>
      <w:r w:rsidR="002503C3" w:rsidRPr="07AA40B8">
        <w:rPr>
          <w:lang w:val="en-US"/>
        </w:rPr>
        <w:t xml:space="preserve"> South Staffordshire</w:t>
      </w:r>
      <w:r w:rsidR="008C0BEA">
        <w:rPr>
          <w:lang w:val="en-US"/>
        </w:rPr>
        <w:t>,</w:t>
      </w:r>
      <w:r w:rsidR="002503C3" w:rsidRPr="07AA40B8">
        <w:rPr>
          <w:lang w:val="en-US"/>
        </w:rPr>
        <w:t xml:space="preserve"> Stafford Borough and Tamworth </w:t>
      </w:r>
      <w:r w:rsidR="00CA2E6E">
        <w:rPr>
          <w:lang w:val="en-US"/>
        </w:rPr>
        <w:t xml:space="preserve">council </w:t>
      </w:r>
      <w:r w:rsidR="008C0BEA">
        <w:rPr>
          <w:lang w:val="en-US"/>
        </w:rPr>
        <w:t>area</w:t>
      </w:r>
      <w:r w:rsidR="00CA2E6E">
        <w:rPr>
          <w:lang w:val="en-US"/>
        </w:rPr>
        <w:t>s</w:t>
      </w:r>
      <w:r w:rsidR="008C0BEA">
        <w:rPr>
          <w:lang w:val="en-US"/>
        </w:rPr>
        <w:t xml:space="preserve"> asking residents, businesses and organisations for their views.</w:t>
      </w:r>
    </w:p>
    <w:p w14:paraId="3A3E2816" w14:textId="77777777" w:rsidR="006F3F05" w:rsidRDefault="006F3F05" w:rsidP="07AA40B8">
      <w:pPr>
        <w:pStyle w:val="BodyText3"/>
        <w:tabs>
          <w:tab w:val="left" w:pos="1418"/>
        </w:tabs>
        <w:spacing w:line="360" w:lineRule="auto"/>
      </w:pPr>
    </w:p>
    <w:p w14:paraId="13EB62E7" w14:textId="392060FA" w:rsidR="00CB5FA0" w:rsidRPr="006F3F05" w:rsidRDefault="00F307EC" w:rsidP="07AA40B8">
      <w:pPr>
        <w:pStyle w:val="BodyText3"/>
        <w:tabs>
          <w:tab w:val="left" w:pos="1418"/>
        </w:tabs>
        <w:spacing w:line="360" w:lineRule="auto"/>
      </w:pPr>
      <w:r>
        <w:t>Nearly 13</w:t>
      </w:r>
      <w:r w:rsidR="00CB5FA0">
        <w:t xml:space="preserve">,000 </w:t>
      </w:r>
      <w:r w:rsidR="00417106">
        <w:t xml:space="preserve">people </w:t>
      </w:r>
      <w:r w:rsidR="00CB5FA0">
        <w:t xml:space="preserve">have </w:t>
      </w:r>
      <w:r w:rsidR="00417106">
        <w:t xml:space="preserve">already </w:t>
      </w:r>
      <w:r w:rsidR="008E02AE">
        <w:t xml:space="preserve">shared their views and </w:t>
      </w:r>
      <w:r w:rsidR="00536043">
        <w:t>you have until Monday (1 September) to take part at</w:t>
      </w:r>
      <w:r w:rsidR="00193BEF" w:rsidRPr="3E7EB916">
        <w:rPr>
          <w:rFonts w:eastAsia="Arial" w:cs="Arial"/>
          <w:szCs w:val="24"/>
          <w:lang w:val="en-US"/>
        </w:rPr>
        <w:t xml:space="preserve"> </w:t>
      </w:r>
      <w:hyperlink r:id="rId12">
        <w:r w:rsidR="00193BEF" w:rsidRPr="3E7EB916">
          <w:rPr>
            <w:rStyle w:val="Hyperlink"/>
            <w:rFonts w:eastAsia="Arial" w:cs="Arial"/>
            <w:color w:val="0563C1"/>
            <w:szCs w:val="24"/>
            <w:lang w:val="en-US"/>
          </w:rPr>
          <w:t>https://online1.snapsurveys.com/shapingstaffordshire</w:t>
        </w:r>
      </w:hyperlink>
      <w:r w:rsidR="00C25F77">
        <w:t>.</w:t>
      </w:r>
    </w:p>
    <w:p w14:paraId="57B765D5" w14:textId="77777777" w:rsidR="009F104F" w:rsidRDefault="009F104F" w:rsidP="07AA40B8">
      <w:pPr>
        <w:pStyle w:val="BodyText3"/>
        <w:tabs>
          <w:tab w:val="left" w:pos="1418"/>
        </w:tabs>
        <w:spacing w:line="360" w:lineRule="auto"/>
        <w:rPr>
          <w:lang w:val="en-US"/>
        </w:rPr>
      </w:pPr>
    </w:p>
    <w:p w14:paraId="2416AFF3" w14:textId="74D9C759" w:rsidR="00E75239" w:rsidRDefault="006F3F05" w:rsidP="00E75239">
      <w:pPr>
        <w:pStyle w:val="BodyText3"/>
        <w:tabs>
          <w:tab w:val="left" w:pos="1418"/>
        </w:tabs>
        <w:spacing w:line="360" w:lineRule="auto"/>
      </w:pPr>
      <w:r w:rsidRPr="07AA40B8">
        <w:rPr>
          <w:lang w:val="en-US"/>
        </w:rPr>
        <w:t xml:space="preserve">Leaders from </w:t>
      </w:r>
      <w:r w:rsidR="009F104F">
        <w:rPr>
          <w:lang w:val="en-US"/>
        </w:rPr>
        <w:t xml:space="preserve">the </w:t>
      </w:r>
      <w:r w:rsidRPr="07AA40B8">
        <w:rPr>
          <w:lang w:val="en-US"/>
        </w:rPr>
        <w:t>six councils have been working together as part of plans for Local Government Reorganisation (LGR). LGR is taking place across the country and will see unitary councils created that will cover everything from household waste collections and fixing roads, to street cleaning and looking after elderly and vulnerable people</w:t>
      </w:r>
      <w:r w:rsidR="00F13C97">
        <w:rPr>
          <w:lang w:val="en-US"/>
        </w:rPr>
        <w:t xml:space="preserve">. </w:t>
      </w:r>
      <w:r w:rsidR="00E75239">
        <w:rPr>
          <w:lang w:val="en-US"/>
        </w:rPr>
        <w:t xml:space="preserve">It will mean all six councils </w:t>
      </w:r>
      <w:r w:rsidR="00E83FC4">
        <w:rPr>
          <w:lang w:val="en-US"/>
        </w:rPr>
        <w:t>being abolished in 2028</w:t>
      </w:r>
      <w:r w:rsidR="00E75239">
        <w:rPr>
          <w:lang w:val="en-US"/>
        </w:rPr>
        <w:t>.</w:t>
      </w:r>
    </w:p>
    <w:p w14:paraId="49009707" w14:textId="77777777" w:rsidR="006F3F05" w:rsidRPr="006F3F05" w:rsidRDefault="006F3F05" w:rsidP="07AA40B8">
      <w:pPr>
        <w:pStyle w:val="BodyText3"/>
        <w:tabs>
          <w:tab w:val="left" w:pos="1418"/>
        </w:tabs>
        <w:spacing w:line="360" w:lineRule="auto"/>
      </w:pPr>
    </w:p>
    <w:p w14:paraId="3D688F41" w14:textId="60BF25DC" w:rsidR="00D07324" w:rsidRDefault="009338E3" w:rsidP="006F3F05">
      <w:pPr>
        <w:pStyle w:val="BodyText3"/>
        <w:tabs>
          <w:tab w:val="left" w:pos="1418"/>
        </w:tabs>
        <w:spacing w:line="360" w:lineRule="auto"/>
        <w:rPr>
          <w:lang w:val="en-US"/>
        </w:rPr>
      </w:pPr>
      <w:r>
        <w:rPr>
          <w:lang w:val="en-US"/>
        </w:rPr>
        <w:t>As well as the online survey</w:t>
      </w:r>
      <w:r w:rsidR="006C3220">
        <w:rPr>
          <w:lang w:val="en-US"/>
        </w:rPr>
        <w:t>,</w:t>
      </w:r>
      <w:r>
        <w:rPr>
          <w:lang w:val="en-US"/>
        </w:rPr>
        <w:t xml:space="preserve"> paper copies </w:t>
      </w:r>
      <w:r w:rsidR="006C3220">
        <w:rPr>
          <w:lang w:val="en-US"/>
        </w:rPr>
        <w:t xml:space="preserve">are </w:t>
      </w:r>
      <w:r>
        <w:rPr>
          <w:lang w:val="en-US"/>
        </w:rPr>
        <w:t xml:space="preserve">available </w:t>
      </w:r>
      <w:r w:rsidR="006C3220">
        <w:rPr>
          <w:lang w:val="en-US"/>
        </w:rPr>
        <w:t xml:space="preserve">in </w:t>
      </w:r>
      <w:r>
        <w:rPr>
          <w:lang w:val="en-US"/>
        </w:rPr>
        <w:t>many libraries as well as</w:t>
      </w:r>
      <w:r w:rsidR="006C3220">
        <w:rPr>
          <w:lang w:val="en-US"/>
        </w:rPr>
        <w:t xml:space="preserve"> at council offices. </w:t>
      </w:r>
      <w:r w:rsidR="0095008D">
        <w:rPr>
          <w:lang w:val="en-US"/>
        </w:rPr>
        <w:t xml:space="preserve">Council staff have </w:t>
      </w:r>
      <w:r w:rsidR="00AD0EE4">
        <w:rPr>
          <w:lang w:val="en-US"/>
        </w:rPr>
        <w:t>attended community events</w:t>
      </w:r>
      <w:r w:rsidR="00F63217">
        <w:rPr>
          <w:lang w:val="en-US"/>
        </w:rPr>
        <w:t>,</w:t>
      </w:r>
      <w:r w:rsidR="00AD0EE4">
        <w:rPr>
          <w:lang w:val="en-US"/>
        </w:rPr>
        <w:t xml:space="preserve"> </w:t>
      </w:r>
      <w:r w:rsidR="00FC23C8">
        <w:rPr>
          <w:lang w:val="en-US"/>
        </w:rPr>
        <w:t xml:space="preserve">and </w:t>
      </w:r>
      <w:r w:rsidR="000B1ABA">
        <w:rPr>
          <w:lang w:val="en-US"/>
        </w:rPr>
        <w:t xml:space="preserve">engagement </w:t>
      </w:r>
      <w:r w:rsidR="00E50DA8">
        <w:rPr>
          <w:lang w:val="en-US"/>
        </w:rPr>
        <w:t xml:space="preserve">sessions </w:t>
      </w:r>
      <w:r w:rsidR="00CC7846">
        <w:rPr>
          <w:lang w:val="en-US"/>
        </w:rPr>
        <w:t xml:space="preserve">have been run </w:t>
      </w:r>
      <w:r w:rsidR="00AD0EE4">
        <w:rPr>
          <w:lang w:val="en-US"/>
        </w:rPr>
        <w:t xml:space="preserve">to </w:t>
      </w:r>
      <w:r w:rsidR="00F41643">
        <w:rPr>
          <w:lang w:val="en-US"/>
        </w:rPr>
        <w:t xml:space="preserve">urge people to </w:t>
      </w:r>
      <w:r w:rsidR="0003610D">
        <w:rPr>
          <w:lang w:val="en-US"/>
        </w:rPr>
        <w:t xml:space="preserve">fill in the </w:t>
      </w:r>
      <w:r w:rsidR="00186375">
        <w:rPr>
          <w:lang w:val="en-US"/>
        </w:rPr>
        <w:t>questionnaire.</w:t>
      </w:r>
      <w:r w:rsidR="00CC7846">
        <w:rPr>
          <w:lang w:val="en-US"/>
        </w:rPr>
        <w:t xml:space="preserve"> </w:t>
      </w:r>
    </w:p>
    <w:p w14:paraId="719DDE81" w14:textId="77777777" w:rsidR="00D07324" w:rsidRDefault="00D07324" w:rsidP="006F3F05">
      <w:pPr>
        <w:pStyle w:val="BodyText3"/>
        <w:tabs>
          <w:tab w:val="left" w:pos="1418"/>
        </w:tabs>
        <w:spacing w:line="360" w:lineRule="auto"/>
        <w:rPr>
          <w:lang w:val="en-US"/>
        </w:rPr>
      </w:pPr>
    </w:p>
    <w:p w14:paraId="650D875A" w14:textId="0C0DB427" w:rsidR="006F3F05" w:rsidRDefault="00186375" w:rsidP="006A1DC7">
      <w:pPr>
        <w:pStyle w:val="BodyText3"/>
        <w:tabs>
          <w:tab w:val="left" w:pos="1418"/>
        </w:tabs>
        <w:spacing w:line="360" w:lineRule="auto"/>
      </w:pPr>
      <w:r>
        <w:rPr>
          <w:lang w:val="en-US"/>
        </w:rPr>
        <w:t>W</w:t>
      </w:r>
      <w:r w:rsidR="00D07324">
        <w:rPr>
          <w:lang w:val="en-US"/>
        </w:rPr>
        <w:t xml:space="preserve">ith less than two weeks to go </w:t>
      </w:r>
      <w:r w:rsidR="00D54F89">
        <w:rPr>
          <w:lang w:val="en-US"/>
        </w:rPr>
        <w:t xml:space="preserve">until the survey closes </w:t>
      </w:r>
      <w:r w:rsidR="007F549D">
        <w:rPr>
          <w:lang w:val="en-US"/>
        </w:rPr>
        <w:t xml:space="preserve">the six councils are calling on people to make their views heard before it is too late. </w:t>
      </w:r>
      <w:r w:rsidR="000940C3">
        <w:rPr>
          <w:lang w:val="en-US"/>
        </w:rPr>
        <w:t xml:space="preserve">There will also be more opportunities for people </w:t>
      </w:r>
      <w:r w:rsidR="000940C3">
        <w:rPr>
          <w:lang w:val="en-US"/>
        </w:rPr>
        <w:lastRenderedPageBreak/>
        <w:t xml:space="preserve">to share their feedback </w:t>
      </w:r>
      <w:r w:rsidR="0078128F">
        <w:rPr>
          <w:lang w:val="en-US"/>
        </w:rPr>
        <w:t xml:space="preserve">over the coming days </w:t>
      </w:r>
      <w:r w:rsidR="00D106A6">
        <w:rPr>
          <w:lang w:val="en-US"/>
        </w:rPr>
        <w:t xml:space="preserve">with further </w:t>
      </w:r>
      <w:r w:rsidR="00E50DA8">
        <w:rPr>
          <w:lang w:val="en-US"/>
        </w:rPr>
        <w:t xml:space="preserve">engagement sessions </w:t>
      </w:r>
      <w:r w:rsidR="00D106A6">
        <w:rPr>
          <w:lang w:val="en-US"/>
        </w:rPr>
        <w:t xml:space="preserve">going on </w:t>
      </w:r>
      <w:r w:rsidR="006A1DC7">
        <w:rPr>
          <w:lang w:val="en-US"/>
        </w:rPr>
        <w:t xml:space="preserve">- </w:t>
      </w:r>
      <w:r w:rsidR="0078128F">
        <w:rPr>
          <w:lang w:val="en-US"/>
        </w:rPr>
        <w:t xml:space="preserve">which </w:t>
      </w:r>
      <w:r w:rsidR="00D106A6">
        <w:rPr>
          <w:lang w:val="en-US"/>
        </w:rPr>
        <w:t xml:space="preserve">residents can find out </w:t>
      </w:r>
      <w:r w:rsidR="00F37F99">
        <w:rPr>
          <w:lang w:val="en-US"/>
        </w:rPr>
        <w:t xml:space="preserve">about </w:t>
      </w:r>
      <w:r w:rsidR="00D106A6">
        <w:rPr>
          <w:lang w:val="en-US"/>
        </w:rPr>
        <w:t>from their council</w:t>
      </w:r>
      <w:r w:rsidR="000B1ABA">
        <w:rPr>
          <w:lang w:val="en-US"/>
        </w:rPr>
        <w:t>’s</w:t>
      </w:r>
      <w:r w:rsidR="00D106A6">
        <w:rPr>
          <w:lang w:val="en-US"/>
        </w:rPr>
        <w:t xml:space="preserve"> website and social media channels.</w:t>
      </w:r>
      <w:r w:rsidR="00AD0EE4">
        <w:rPr>
          <w:lang w:val="en-US"/>
        </w:rPr>
        <w:t xml:space="preserve"> </w:t>
      </w:r>
    </w:p>
    <w:p w14:paraId="4DB55D57" w14:textId="77777777" w:rsidR="006F3F05" w:rsidRPr="006F3F05" w:rsidRDefault="006F3F05" w:rsidP="006F3F05">
      <w:pPr>
        <w:pStyle w:val="BodyText3"/>
        <w:tabs>
          <w:tab w:val="left" w:pos="1418"/>
        </w:tabs>
        <w:spacing w:line="360" w:lineRule="auto"/>
        <w:rPr>
          <w:bCs/>
          <w:szCs w:val="24"/>
        </w:rPr>
      </w:pPr>
    </w:p>
    <w:p w14:paraId="530E6DAC" w14:textId="7DA95FDC" w:rsidR="006F3F05" w:rsidRDefault="00873ACB" w:rsidP="3589AC8C">
      <w:pPr>
        <w:pStyle w:val="BodyText3"/>
        <w:tabs>
          <w:tab w:val="left" w:pos="1418"/>
        </w:tabs>
        <w:spacing w:line="360" w:lineRule="auto"/>
      </w:pPr>
      <w:r>
        <w:rPr>
          <w:lang w:val="en-US"/>
        </w:rPr>
        <w:t xml:space="preserve">The </w:t>
      </w:r>
      <w:r w:rsidR="006F3F05" w:rsidRPr="3E7EB916">
        <w:rPr>
          <w:lang w:val="en-US"/>
        </w:rPr>
        <w:t xml:space="preserve">Government set out plans late last year which will </w:t>
      </w:r>
      <w:r w:rsidR="14C74D07" w:rsidRPr="3E7EB916">
        <w:rPr>
          <w:lang w:val="en-US"/>
        </w:rPr>
        <w:t>see all councils in shire areas including Staffordshire replaced with fewer councils</w:t>
      </w:r>
      <w:r w:rsidR="0A52807F" w:rsidRPr="3E7EB916">
        <w:rPr>
          <w:lang w:val="en-US"/>
        </w:rPr>
        <w:t>,</w:t>
      </w:r>
      <w:r w:rsidR="14C74D07" w:rsidRPr="3E7EB916">
        <w:rPr>
          <w:lang w:val="en-US"/>
        </w:rPr>
        <w:t xml:space="preserve"> known as </w:t>
      </w:r>
      <w:r w:rsidR="00AB2153">
        <w:rPr>
          <w:lang w:val="en-US"/>
        </w:rPr>
        <w:t>‘</w:t>
      </w:r>
      <w:r w:rsidR="14C74D07" w:rsidRPr="3E7EB916">
        <w:rPr>
          <w:lang w:val="en-US"/>
        </w:rPr>
        <w:t>unitar</w:t>
      </w:r>
      <w:r w:rsidR="00AB2153">
        <w:rPr>
          <w:lang w:val="en-US"/>
        </w:rPr>
        <w:t>ies</w:t>
      </w:r>
      <w:r w:rsidR="00455027">
        <w:rPr>
          <w:lang w:val="en-US"/>
        </w:rPr>
        <w:t>’,</w:t>
      </w:r>
      <w:r w:rsidR="14C74D07" w:rsidRPr="3E7EB916">
        <w:rPr>
          <w:lang w:val="en-US"/>
        </w:rPr>
        <w:t xml:space="preserve"> </w:t>
      </w:r>
      <w:r w:rsidR="273B5726" w:rsidRPr="3E7EB916">
        <w:rPr>
          <w:lang w:val="en-US"/>
        </w:rPr>
        <w:t>w</w:t>
      </w:r>
      <w:r w:rsidR="14C74D07" w:rsidRPr="3E7EB916">
        <w:rPr>
          <w:lang w:val="en-US"/>
        </w:rPr>
        <w:t xml:space="preserve">hich are </w:t>
      </w:r>
      <w:r w:rsidR="4F89DEF7" w:rsidRPr="3E7EB916">
        <w:rPr>
          <w:lang w:val="en-US"/>
        </w:rPr>
        <w:t xml:space="preserve">then </w:t>
      </w:r>
      <w:r w:rsidR="14C74D07" w:rsidRPr="3E7EB916">
        <w:rPr>
          <w:lang w:val="en-US"/>
        </w:rPr>
        <w:t>responsible for all services in their area</w:t>
      </w:r>
      <w:r w:rsidR="006F3F05" w:rsidRPr="3E7EB916">
        <w:rPr>
          <w:lang w:val="en-US"/>
        </w:rPr>
        <w:t xml:space="preserve"> - with the Government indicating that these should be established using existing district boundaries. </w:t>
      </w:r>
      <w:r w:rsidR="006F3F05">
        <w:t> </w:t>
      </w:r>
    </w:p>
    <w:p w14:paraId="74B49C64" w14:textId="0A59D476" w:rsidR="60BBC0C8" w:rsidRDefault="60BBC0C8" w:rsidP="60BBC0C8">
      <w:pPr>
        <w:pStyle w:val="BodyText3"/>
        <w:tabs>
          <w:tab w:val="left" w:pos="1418"/>
        </w:tabs>
        <w:spacing w:line="360" w:lineRule="auto"/>
      </w:pPr>
    </w:p>
    <w:p w14:paraId="3614C7DA" w14:textId="30D80855" w:rsidR="006F3F05" w:rsidRDefault="006F3F05" w:rsidP="006F3F05">
      <w:pPr>
        <w:pStyle w:val="BodyText3"/>
        <w:tabs>
          <w:tab w:val="left" w:pos="1418"/>
        </w:tabs>
        <w:spacing w:line="360" w:lineRule="auto"/>
        <w:rPr>
          <w:bCs/>
          <w:szCs w:val="24"/>
        </w:rPr>
      </w:pPr>
      <w:r w:rsidRPr="006F3F05">
        <w:rPr>
          <w:bCs/>
          <w:szCs w:val="24"/>
          <w:lang w:val="en-US"/>
        </w:rPr>
        <w:t>The six councils have worked together for many years on various projects, or sharing functions, to help deliver more efficient services for residents and businesses</w:t>
      </w:r>
      <w:r w:rsidR="0056102D">
        <w:rPr>
          <w:bCs/>
          <w:szCs w:val="24"/>
          <w:lang w:val="en-US"/>
        </w:rPr>
        <w:t xml:space="preserve"> - and they </w:t>
      </w:r>
      <w:r w:rsidR="0056102D" w:rsidRPr="415A8FE5">
        <w:rPr>
          <w:lang w:val="en-US"/>
        </w:rPr>
        <w:t>submitted an interim proposal to the Ministry of Housing, Communities and Local Government (MHCLG) in March. </w:t>
      </w:r>
      <w:r w:rsidR="0056102D">
        <w:t> </w:t>
      </w:r>
      <w:r w:rsidRPr="006F3F05">
        <w:rPr>
          <w:bCs/>
          <w:szCs w:val="24"/>
          <w:lang w:val="en-US"/>
        </w:rPr>
        <w:t>In th</w:t>
      </w:r>
      <w:r w:rsidR="009C740C">
        <w:rPr>
          <w:bCs/>
          <w:szCs w:val="24"/>
          <w:lang w:val="en-US"/>
        </w:rPr>
        <w:t xml:space="preserve">at </w:t>
      </w:r>
      <w:r w:rsidRPr="006F3F05">
        <w:rPr>
          <w:bCs/>
          <w:szCs w:val="24"/>
          <w:lang w:val="en-US"/>
        </w:rPr>
        <w:t xml:space="preserve">proposal to MHCLG the councils said that using existing local authority boundaries would result in a smoother, and more </w:t>
      </w:r>
      <w:r w:rsidR="000378D0" w:rsidRPr="006F3F05">
        <w:rPr>
          <w:bCs/>
          <w:szCs w:val="24"/>
          <w:lang w:val="en-US"/>
        </w:rPr>
        <w:t>cost-effective</w:t>
      </w:r>
      <w:r w:rsidRPr="006F3F05">
        <w:rPr>
          <w:bCs/>
          <w:szCs w:val="24"/>
          <w:lang w:val="en-US"/>
        </w:rPr>
        <w:t xml:space="preserve"> process of reorganisation.</w:t>
      </w:r>
      <w:r w:rsidRPr="006F3F05">
        <w:rPr>
          <w:bCs/>
          <w:szCs w:val="24"/>
        </w:rPr>
        <w:t> </w:t>
      </w:r>
    </w:p>
    <w:p w14:paraId="46951C6A" w14:textId="77777777" w:rsidR="008940C9" w:rsidRPr="006F3F05" w:rsidRDefault="008940C9" w:rsidP="006F3F05">
      <w:pPr>
        <w:pStyle w:val="BodyText3"/>
        <w:tabs>
          <w:tab w:val="left" w:pos="1418"/>
        </w:tabs>
        <w:spacing w:line="360" w:lineRule="auto"/>
        <w:rPr>
          <w:bCs/>
          <w:szCs w:val="24"/>
        </w:rPr>
      </w:pPr>
    </w:p>
    <w:p w14:paraId="5643B98E" w14:textId="22EFC9BE" w:rsidR="006F3F05" w:rsidRDefault="006F3F05" w:rsidP="3589AC8C">
      <w:pPr>
        <w:pStyle w:val="BodyText3"/>
        <w:tabs>
          <w:tab w:val="left" w:pos="1418"/>
        </w:tabs>
        <w:spacing w:line="360" w:lineRule="auto"/>
      </w:pPr>
      <w:r w:rsidRPr="3589AC8C">
        <w:rPr>
          <w:lang w:val="en-US"/>
        </w:rPr>
        <w:t xml:space="preserve">A full business case must be submitted to </w:t>
      </w:r>
      <w:r w:rsidR="226BB9FB" w:rsidRPr="3589AC8C">
        <w:rPr>
          <w:lang w:val="en-US"/>
        </w:rPr>
        <w:t xml:space="preserve">the </w:t>
      </w:r>
      <w:r w:rsidRPr="3589AC8C">
        <w:rPr>
          <w:lang w:val="en-US"/>
        </w:rPr>
        <w:t>Government for consideration in November.</w:t>
      </w:r>
      <w:r>
        <w:t> </w:t>
      </w:r>
    </w:p>
    <w:p w14:paraId="506B8ED3" w14:textId="77777777" w:rsidR="006F3F05" w:rsidRDefault="006F3F05" w:rsidP="006F3F05">
      <w:pPr>
        <w:pStyle w:val="BodyText3"/>
        <w:tabs>
          <w:tab w:val="left" w:pos="1418"/>
        </w:tabs>
        <w:spacing w:line="360" w:lineRule="auto"/>
        <w:rPr>
          <w:bCs/>
          <w:szCs w:val="24"/>
        </w:rPr>
      </w:pPr>
    </w:p>
    <w:p w14:paraId="0BFE35E3" w14:textId="77777777" w:rsidR="002F14A3" w:rsidRDefault="00B340A7" w:rsidP="006F3F05">
      <w:pPr>
        <w:pStyle w:val="BodyText3"/>
        <w:tabs>
          <w:tab w:val="left" w:pos="1418"/>
        </w:tabs>
        <w:spacing w:line="360" w:lineRule="auto"/>
        <w:rPr>
          <w:bCs/>
          <w:szCs w:val="24"/>
          <w:lang w:val="en-US"/>
        </w:rPr>
      </w:pPr>
      <w:r>
        <w:rPr>
          <w:bCs/>
          <w:szCs w:val="24"/>
        </w:rPr>
        <w:t xml:space="preserve">More information on </w:t>
      </w:r>
      <w:r w:rsidRPr="3E7EB916">
        <w:rPr>
          <w:lang w:val="en-US"/>
        </w:rPr>
        <w:t xml:space="preserve">Local </w:t>
      </w:r>
      <w:r w:rsidRPr="002A4139">
        <w:rPr>
          <w:bCs/>
          <w:szCs w:val="24"/>
          <w:lang w:val="en-US"/>
        </w:rPr>
        <w:t>Government Reorganisation can be found on the websites of</w:t>
      </w:r>
      <w:r>
        <w:rPr>
          <w:bCs/>
          <w:szCs w:val="24"/>
          <w:lang w:val="en-US"/>
        </w:rPr>
        <w:t xml:space="preserve"> all six</w:t>
      </w:r>
      <w:r w:rsidR="00CC3281">
        <w:rPr>
          <w:bCs/>
          <w:szCs w:val="24"/>
          <w:lang w:val="en-US"/>
        </w:rPr>
        <w:t xml:space="preserve"> </w:t>
      </w:r>
      <w:r>
        <w:rPr>
          <w:bCs/>
          <w:szCs w:val="24"/>
          <w:lang w:val="en-US"/>
        </w:rPr>
        <w:t>council</w:t>
      </w:r>
      <w:r w:rsidR="005F7CF7">
        <w:rPr>
          <w:bCs/>
          <w:szCs w:val="24"/>
          <w:lang w:val="en-US"/>
        </w:rPr>
        <w:t>s</w:t>
      </w:r>
      <w:r w:rsidR="00C25F77">
        <w:rPr>
          <w:bCs/>
          <w:szCs w:val="24"/>
          <w:lang w:val="en-US"/>
        </w:rPr>
        <w:t>.</w:t>
      </w:r>
      <w:r w:rsidR="002F14A3">
        <w:rPr>
          <w:bCs/>
          <w:szCs w:val="24"/>
          <w:lang w:val="en-US"/>
        </w:rPr>
        <w:t xml:space="preserve"> </w:t>
      </w:r>
    </w:p>
    <w:p w14:paraId="0F05F077" w14:textId="77777777" w:rsidR="002F14A3" w:rsidRDefault="002F14A3" w:rsidP="006F3F05">
      <w:pPr>
        <w:pStyle w:val="BodyText3"/>
        <w:tabs>
          <w:tab w:val="left" w:pos="1418"/>
        </w:tabs>
        <w:spacing w:line="360" w:lineRule="auto"/>
        <w:rPr>
          <w:bCs/>
          <w:szCs w:val="24"/>
          <w:lang w:val="en-US"/>
        </w:rPr>
      </w:pPr>
    </w:p>
    <w:p w14:paraId="4ADC71BE" w14:textId="32660621" w:rsidR="006F3F05" w:rsidRDefault="006F3F05" w:rsidP="006F3F05">
      <w:pPr>
        <w:pStyle w:val="BodyText3"/>
        <w:tabs>
          <w:tab w:val="left" w:pos="1418"/>
        </w:tabs>
        <w:spacing w:line="360" w:lineRule="auto"/>
        <w:rPr>
          <w:bCs/>
          <w:szCs w:val="24"/>
        </w:rPr>
      </w:pPr>
      <w:r w:rsidRPr="006F3F05">
        <w:rPr>
          <w:bCs/>
          <w:szCs w:val="24"/>
          <w:lang w:val="en-US"/>
        </w:rPr>
        <w:t>Other councils across Staffordshire and Stoke on Trent are also expected to put forward proposals for new authorities.</w:t>
      </w:r>
      <w:r w:rsidRPr="006F3F05">
        <w:rPr>
          <w:bCs/>
          <w:szCs w:val="24"/>
        </w:rPr>
        <w:t> </w:t>
      </w:r>
    </w:p>
    <w:p w14:paraId="69EC1968" w14:textId="77777777" w:rsidR="006F3F05" w:rsidRPr="006F3F05" w:rsidRDefault="006F3F05" w:rsidP="006F3F05">
      <w:pPr>
        <w:pStyle w:val="BodyText3"/>
        <w:tabs>
          <w:tab w:val="left" w:pos="1418"/>
        </w:tabs>
        <w:spacing w:line="360" w:lineRule="auto"/>
        <w:rPr>
          <w:bCs/>
          <w:szCs w:val="24"/>
        </w:rPr>
      </w:pPr>
    </w:p>
    <w:p w14:paraId="776A3085" w14:textId="77777777" w:rsidR="006F3F05" w:rsidRPr="006F3F05" w:rsidRDefault="006F3F05" w:rsidP="006F3F05">
      <w:pPr>
        <w:pStyle w:val="BodyText3"/>
        <w:tabs>
          <w:tab w:val="left" w:pos="1418"/>
        </w:tabs>
        <w:spacing w:line="360" w:lineRule="auto"/>
        <w:jc w:val="center"/>
        <w:rPr>
          <w:rFonts w:cs="Arial"/>
          <w:szCs w:val="24"/>
        </w:rPr>
      </w:pPr>
      <w:r w:rsidRPr="006F3F05">
        <w:rPr>
          <w:szCs w:val="24"/>
        </w:rPr>
        <w:t>- Ends -</w:t>
      </w:r>
    </w:p>
    <w:p w14:paraId="6F8B4237" w14:textId="4CDAF831" w:rsidR="006F3F05" w:rsidRDefault="006F3F05" w:rsidP="006F3F05">
      <w:pPr>
        <w:pStyle w:val="BodyText3"/>
        <w:tabs>
          <w:tab w:val="left" w:pos="1418"/>
        </w:tabs>
        <w:spacing w:line="360" w:lineRule="auto"/>
        <w:rPr>
          <w:bCs/>
          <w:szCs w:val="24"/>
        </w:rPr>
      </w:pPr>
      <w:r w:rsidRPr="006F3F05">
        <w:rPr>
          <w:b/>
          <w:bCs/>
          <w:szCs w:val="24"/>
          <w:lang w:val="en-US"/>
        </w:rPr>
        <w:t>Note to editors:</w:t>
      </w:r>
      <w:r w:rsidRPr="006F3F05">
        <w:rPr>
          <w:bCs/>
          <w:szCs w:val="24"/>
        </w:rPr>
        <w:t> </w:t>
      </w:r>
    </w:p>
    <w:p w14:paraId="51DEBE9E" w14:textId="77777777" w:rsidR="006F3F05" w:rsidRPr="006F3F05" w:rsidRDefault="006F3F05" w:rsidP="006F3F05">
      <w:pPr>
        <w:pStyle w:val="BodyText3"/>
        <w:tabs>
          <w:tab w:val="left" w:pos="1418"/>
        </w:tabs>
        <w:spacing w:line="360" w:lineRule="auto"/>
        <w:rPr>
          <w:bCs/>
          <w:szCs w:val="24"/>
        </w:rPr>
      </w:pPr>
    </w:p>
    <w:p w14:paraId="4C782B4B" w14:textId="77777777" w:rsidR="006F3F05" w:rsidRPr="000378D0" w:rsidRDefault="006F3F05" w:rsidP="006F3F05">
      <w:pPr>
        <w:pStyle w:val="BodyText3"/>
        <w:tabs>
          <w:tab w:val="left" w:pos="1418"/>
        </w:tabs>
        <w:spacing w:line="360" w:lineRule="auto"/>
        <w:rPr>
          <w:szCs w:val="24"/>
        </w:rPr>
      </w:pPr>
      <w:r w:rsidRPr="006F3F05">
        <w:rPr>
          <w:szCs w:val="24"/>
          <w:lang w:val="en-US"/>
        </w:rPr>
        <w:t>The leaders of the six local councils in Southern and Mid Staffordshire are:</w:t>
      </w:r>
      <w:r w:rsidRPr="006F3F05">
        <w:rPr>
          <w:szCs w:val="24"/>
        </w:rPr>
        <w:t> </w:t>
      </w:r>
    </w:p>
    <w:p w14:paraId="1C205C4B" w14:textId="77777777" w:rsidR="008940C9" w:rsidRPr="006F3F05" w:rsidRDefault="008940C9" w:rsidP="006F3F05">
      <w:pPr>
        <w:pStyle w:val="BodyText3"/>
        <w:tabs>
          <w:tab w:val="left" w:pos="1418"/>
        </w:tabs>
        <w:spacing w:line="360" w:lineRule="auto"/>
        <w:rPr>
          <w:bCs/>
          <w:szCs w:val="24"/>
        </w:rPr>
      </w:pPr>
    </w:p>
    <w:p w14:paraId="3921CB11" w14:textId="77777777" w:rsidR="006F3F05" w:rsidRPr="006F3F05" w:rsidRDefault="006F3F05" w:rsidP="006F3F05">
      <w:pPr>
        <w:pStyle w:val="BodyText3"/>
        <w:tabs>
          <w:tab w:val="left" w:pos="1418"/>
        </w:tabs>
        <w:spacing w:line="360" w:lineRule="auto"/>
        <w:rPr>
          <w:bCs/>
          <w:szCs w:val="24"/>
        </w:rPr>
      </w:pPr>
      <w:r w:rsidRPr="006F3F05">
        <w:rPr>
          <w:bCs/>
          <w:szCs w:val="24"/>
          <w:lang w:val="en-US"/>
        </w:rPr>
        <w:t>Cllr Tony Johnson, Leader of Cannock Chase District Council </w:t>
      </w:r>
      <w:r w:rsidRPr="006F3F05">
        <w:rPr>
          <w:bCs/>
          <w:szCs w:val="24"/>
        </w:rPr>
        <w:t> </w:t>
      </w:r>
    </w:p>
    <w:p w14:paraId="60781773" w14:textId="77777777" w:rsidR="006F3F05" w:rsidRPr="006F3F05" w:rsidRDefault="006F3F05" w:rsidP="006F3F05">
      <w:pPr>
        <w:pStyle w:val="BodyText3"/>
        <w:tabs>
          <w:tab w:val="left" w:pos="1418"/>
        </w:tabs>
        <w:spacing w:line="360" w:lineRule="auto"/>
        <w:rPr>
          <w:bCs/>
          <w:szCs w:val="24"/>
        </w:rPr>
      </w:pPr>
      <w:r w:rsidRPr="006F3F05">
        <w:rPr>
          <w:bCs/>
          <w:szCs w:val="24"/>
          <w:lang w:val="en-US"/>
        </w:rPr>
        <w:t>Cllr Mick Fitzpatrick, Leader of East Staffordshire Borough Council </w:t>
      </w:r>
      <w:r w:rsidRPr="006F3F05">
        <w:rPr>
          <w:bCs/>
          <w:szCs w:val="24"/>
        </w:rPr>
        <w:t> </w:t>
      </w:r>
    </w:p>
    <w:p w14:paraId="7A289388" w14:textId="77777777" w:rsidR="006F3F05" w:rsidRPr="006F3F05" w:rsidRDefault="006F3F05" w:rsidP="006F3F05">
      <w:pPr>
        <w:pStyle w:val="BodyText3"/>
        <w:tabs>
          <w:tab w:val="left" w:pos="1418"/>
        </w:tabs>
        <w:spacing w:line="360" w:lineRule="auto"/>
        <w:rPr>
          <w:bCs/>
          <w:szCs w:val="24"/>
        </w:rPr>
      </w:pPr>
      <w:r w:rsidRPr="006F3F05">
        <w:rPr>
          <w:bCs/>
          <w:szCs w:val="24"/>
          <w:lang w:val="en-US"/>
        </w:rPr>
        <w:t>Cllr Doug Pullen, Leader of Lichfield District Council </w:t>
      </w:r>
      <w:r w:rsidRPr="006F3F05">
        <w:rPr>
          <w:bCs/>
          <w:szCs w:val="24"/>
        </w:rPr>
        <w:t> </w:t>
      </w:r>
    </w:p>
    <w:p w14:paraId="01B0B2CF" w14:textId="3EF77411" w:rsidR="006F3F05" w:rsidRPr="006F3F05" w:rsidRDefault="006F3F05" w:rsidP="006F3F05">
      <w:pPr>
        <w:pStyle w:val="BodyText3"/>
        <w:tabs>
          <w:tab w:val="left" w:pos="1418"/>
        </w:tabs>
        <w:spacing w:line="360" w:lineRule="auto"/>
      </w:pPr>
      <w:r w:rsidRPr="63125AA0">
        <w:rPr>
          <w:lang w:val="en-US"/>
        </w:rPr>
        <w:t>Cllr Kath Perry MBE, Leader of South Staffordshire Council </w:t>
      </w:r>
      <w:r>
        <w:t> </w:t>
      </w:r>
    </w:p>
    <w:p w14:paraId="72C85FFA" w14:textId="77777777" w:rsidR="006F3F05" w:rsidRPr="006F3F05" w:rsidRDefault="006F3F05" w:rsidP="006F3F05">
      <w:pPr>
        <w:pStyle w:val="BodyText3"/>
        <w:tabs>
          <w:tab w:val="left" w:pos="1418"/>
        </w:tabs>
        <w:spacing w:line="360" w:lineRule="auto"/>
        <w:rPr>
          <w:bCs/>
          <w:szCs w:val="24"/>
        </w:rPr>
      </w:pPr>
      <w:r w:rsidRPr="006F3F05">
        <w:rPr>
          <w:bCs/>
          <w:szCs w:val="24"/>
          <w:lang w:val="en-US"/>
        </w:rPr>
        <w:t>Cllr Aidan Godfrey, Leader of Stafford Borough Council </w:t>
      </w:r>
      <w:r w:rsidRPr="006F3F05">
        <w:rPr>
          <w:bCs/>
          <w:szCs w:val="24"/>
        </w:rPr>
        <w:t> </w:t>
      </w:r>
    </w:p>
    <w:p w14:paraId="0C16DD2E" w14:textId="77777777" w:rsidR="006F3F05" w:rsidRPr="006F3F05" w:rsidRDefault="006F3F05" w:rsidP="006F3F05">
      <w:pPr>
        <w:pStyle w:val="BodyText3"/>
        <w:tabs>
          <w:tab w:val="left" w:pos="1418"/>
        </w:tabs>
        <w:spacing w:line="360" w:lineRule="auto"/>
        <w:rPr>
          <w:bCs/>
          <w:szCs w:val="24"/>
        </w:rPr>
      </w:pPr>
      <w:r w:rsidRPr="006F3F05">
        <w:rPr>
          <w:bCs/>
          <w:szCs w:val="24"/>
          <w:lang w:val="en-US"/>
        </w:rPr>
        <w:t>Cllr Carol Dean, Leader of Tamworth Borough Council </w:t>
      </w:r>
      <w:r w:rsidRPr="006F3F05">
        <w:rPr>
          <w:bCs/>
          <w:szCs w:val="24"/>
        </w:rPr>
        <w:t> </w:t>
      </w:r>
    </w:p>
    <w:p w14:paraId="692FF42F" w14:textId="77777777" w:rsidR="00EA0F61" w:rsidRPr="006F3F05" w:rsidRDefault="00EA0F61">
      <w:pPr>
        <w:pStyle w:val="BodyText3"/>
        <w:tabs>
          <w:tab w:val="left" w:pos="1418"/>
        </w:tabs>
        <w:spacing w:line="360" w:lineRule="auto"/>
        <w:jc w:val="left"/>
        <w:rPr>
          <w:szCs w:val="24"/>
        </w:rPr>
      </w:pPr>
    </w:p>
    <w:p w14:paraId="767C5472" w14:textId="772D4769" w:rsidR="00EA0F61" w:rsidRPr="000378D0" w:rsidRDefault="00EA0F61">
      <w:pPr>
        <w:pStyle w:val="BodyText3"/>
        <w:spacing w:line="360" w:lineRule="auto"/>
        <w:rPr>
          <w:rFonts w:cs="Arial"/>
        </w:rPr>
      </w:pPr>
      <w:r w:rsidRPr="000378D0">
        <w:rPr>
          <w:rFonts w:cs="Arial"/>
        </w:rPr>
        <w:t xml:space="preserve">For </w:t>
      </w:r>
      <w:r w:rsidR="006F3F05" w:rsidRPr="000378D0">
        <w:rPr>
          <w:rFonts w:cs="Arial"/>
        </w:rPr>
        <w:t>media enquiries</w:t>
      </w:r>
      <w:r w:rsidRPr="000378D0">
        <w:rPr>
          <w:rFonts w:cs="Arial"/>
        </w:rPr>
        <w:t>, please contact:</w:t>
      </w:r>
    </w:p>
    <w:p w14:paraId="1AC08DA1" w14:textId="77777777" w:rsidR="00EA0F61" w:rsidRDefault="00EA0F61">
      <w:pPr>
        <w:pStyle w:val="BodyText3"/>
        <w:spacing w:line="360" w:lineRule="auto"/>
        <w:rPr>
          <w:rFonts w:cs="Arial"/>
        </w:rPr>
      </w:pPr>
    </w:p>
    <w:p w14:paraId="40C5FB2A" w14:textId="751CAA00" w:rsidR="006F3F05" w:rsidRPr="006F3F05" w:rsidRDefault="006F3F05" w:rsidP="6B38690C">
      <w:pPr>
        <w:pStyle w:val="BodyText3"/>
        <w:tabs>
          <w:tab w:val="left" w:pos="1418"/>
        </w:tabs>
        <w:spacing w:line="360" w:lineRule="auto"/>
        <w:rPr>
          <w:highlight w:val="yellow"/>
          <w:lang w:val="en-US"/>
        </w:rPr>
      </w:pPr>
      <w:r w:rsidRPr="2698D638">
        <w:rPr>
          <w:lang w:val="en-US"/>
        </w:rPr>
        <w:t>Cannock Chase District Council</w:t>
      </w:r>
      <w:r w:rsidR="008940C9" w:rsidRPr="2698D638">
        <w:rPr>
          <w:lang w:val="en-US"/>
        </w:rPr>
        <w:t>:</w:t>
      </w:r>
      <w:r>
        <w:tab/>
      </w:r>
      <w:r>
        <w:tab/>
      </w:r>
      <w:hyperlink r:id="rId13">
        <w:r w:rsidR="60221FA6" w:rsidRPr="2698D638">
          <w:rPr>
            <w:rStyle w:val="Hyperlink"/>
            <w:lang w:val="en-US"/>
          </w:rPr>
          <w:t>communications@</w:t>
        </w:r>
        <w:r w:rsidR="7019C15B" w:rsidRPr="2698D638">
          <w:rPr>
            <w:rStyle w:val="Hyperlink"/>
            <w:lang w:val="en-US"/>
          </w:rPr>
          <w:t>c</w:t>
        </w:r>
        <w:r w:rsidR="60221FA6" w:rsidRPr="2698D638">
          <w:rPr>
            <w:rStyle w:val="Hyperlink"/>
            <w:lang w:val="en-US"/>
          </w:rPr>
          <w:t>annockchasedc.gov.uk</w:t>
        </w:r>
      </w:hyperlink>
      <w:r w:rsidR="1BED139C" w:rsidRPr="2698D638">
        <w:rPr>
          <w:lang w:val="en-US"/>
        </w:rPr>
        <w:t xml:space="preserve"> </w:t>
      </w:r>
    </w:p>
    <w:p w14:paraId="2598BD43" w14:textId="24EEB59B" w:rsidR="006F3F05" w:rsidRDefault="006F3F05" w:rsidP="797E48ED">
      <w:pPr>
        <w:spacing w:line="360" w:lineRule="auto"/>
        <w:rPr>
          <w:rFonts w:eastAsia="Arial" w:cs="Arial"/>
          <w:szCs w:val="24"/>
        </w:rPr>
      </w:pPr>
      <w:r w:rsidRPr="797E48ED">
        <w:rPr>
          <w:lang w:val="en-US"/>
        </w:rPr>
        <w:t>East Staffordshire Borough Council:</w:t>
      </w:r>
      <w:r>
        <w:tab/>
      </w:r>
      <w:hyperlink r:id="rId14">
        <w:r w:rsidRPr="797E48ED">
          <w:rPr>
            <w:rStyle w:val="Hyperlink"/>
            <w:rFonts w:cs="Arial"/>
          </w:rPr>
          <w:t>co</w:t>
        </w:r>
        <w:r w:rsidRPr="797E48ED">
          <w:rPr>
            <w:rStyle w:val="Hyperlink"/>
            <w:rFonts w:eastAsia="Arial" w:cs="Arial"/>
            <w:szCs w:val="24"/>
          </w:rPr>
          <w:t>mmunications@eaststaffsbc.gov.uk</w:t>
        </w:r>
      </w:hyperlink>
    </w:p>
    <w:p w14:paraId="11F983A1" w14:textId="4D75B941" w:rsidR="006F3F05" w:rsidRPr="006F3F05" w:rsidRDefault="006F3F05" w:rsidP="797E48ED">
      <w:pPr>
        <w:pStyle w:val="BodyText3"/>
        <w:tabs>
          <w:tab w:val="left" w:pos="1418"/>
        </w:tabs>
        <w:spacing w:line="360" w:lineRule="auto"/>
        <w:rPr>
          <w:rFonts w:eastAsia="Arial" w:cs="Arial"/>
          <w:szCs w:val="24"/>
        </w:rPr>
      </w:pPr>
      <w:r w:rsidRPr="797E48ED">
        <w:rPr>
          <w:rFonts w:eastAsia="Arial" w:cs="Arial"/>
          <w:szCs w:val="24"/>
          <w:lang w:val="en-US"/>
        </w:rPr>
        <w:t>Lichfield District Council</w:t>
      </w:r>
      <w:r w:rsidR="008940C9" w:rsidRPr="797E48ED">
        <w:rPr>
          <w:rFonts w:eastAsia="Arial" w:cs="Arial"/>
          <w:szCs w:val="24"/>
          <w:lang w:val="en-US"/>
        </w:rPr>
        <w:t>:</w:t>
      </w:r>
      <w:r>
        <w:tab/>
      </w:r>
      <w:r>
        <w:tab/>
      </w:r>
      <w:r>
        <w:tab/>
      </w:r>
      <w:hyperlink r:id="rId15">
        <w:r w:rsidR="5995931F" w:rsidRPr="797E48ED">
          <w:rPr>
            <w:rStyle w:val="Hyperlink"/>
            <w:rFonts w:eastAsia="Arial" w:cs="Arial"/>
            <w:szCs w:val="24"/>
            <w:lang w:val="en-US"/>
          </w:rPr>
          <w:t>communications@lichfielddc.gov.uk</w:t>
        </w:r>
      </w:hyperlink>
    </w:p>
    <w:p w14:paraId="2C3B7814" w14:textId="45351428" w:rsidR="006F3F05" w:rsidRPr="006F3F05" w:rsidRDefault="006F3F05" w:rsidP="797E48ED">
      <w:pPr>
        <w:pStyle w:val="BodyText3"/>
        <w:tabs>
          <w:tab w:val="left" w:pos="1418"/>
        </w:tabs>
        <w:spacing w:line="360" w:lineRule="auto"/>
        <w:rPr>
          <w:rFonts w:eastAsia="Arial" w:cs="Arial"/>
          <w:szCs w:val="24"/>
          <w:lang w:val="en-US"/>
        </w:rPr>
      </w:pPr>
      <w:r w:rsidRPr="63125AA0">
        <w:rPr>
          <w:rFonts w:eastAsia="Arial" w:cs="Arial"/>
          <w:szCs w:val="24"/>
          <w:lang w:val="en-US"/>
        </w:rPr>
        <w:t>South Staffordshire Council</w:t>
      </w:r>
      <w:r w:rsidR="008940C9" w:rsidRPr="63125AA0">
        <w:rPr>
          <w:rFonts w:eastAsia="Arial" w:cs="Arial"/>
          <w:szCs w:val="24"/>
          <w:lang w:val="en-US"/>
        </w:rPr>
        <w:t>:</w:t>
      </w:r>
      <w:r>
        <w:tab/>
      </w:r>
      <w:r>
        <w:tab/>
      </w:r>
      <w:hyperlink r:id="rId16">
        <w:r w:rsidR="624CE633" w:rsidRPr="63125AA0">
          <w:rPr>
            <w:rStyle w:val="Hyperlink"/>
            <w:rFonts w:eastAsia="Arial" w:cs="Arial"/>
            <w:szCs w:val="24"/>
            <w:lang w:val="en-US"/>
          </w:rPr>
          <w:t>comms@sstaffs.gov.uk</w:t>
        </w:r>
      </w:hyperlink>
    </w:p>
    <w:p w14:paraId="007A60C6" w14:textId="13E35BB1" w:rsidR="006F3F05" w:rsidRPr="006F3F05" w:rsidRDefault="006F3F05" w:rsidP="797E48ED">
      <w:pPr>
        <w:pStyle w:val="BodyText3"/>
        <w:tabs>
          <w:tab w:val="left" w:pos="1418"/>
        </w:tabs>
        <w:spacing w:line="360" w:lineRule="auto"/>
        <w:rPr>
          <w:rFonts w:eastAsia="Arial" w:cs="Arial"/>
          <w:szCs w:val="24"/>
          <w:highlight w:val="yellow"/>
          <w:lang w:val="en-US"/>
        </w:rPr>
      </w:pPr>
      <w:r w:rsidRPr="797E48ED">
        <w:rPr>
          <w:rFonts w:eastAsia="Arial" w:cs="Arial"/>
          <w:szCs w:val="24"/>
          <w:lang w:val="en-US"/>
        </w:rPr>
        <w:t>Stafford Borough Council</w:t>
      </w:r>
      <w:r w:rsidR="008940C9" w:rsidRPr="797E48ED">
        <w:rPr>
          <w:rFonts w:eastAsia="Arial" w:cs="Arial"/>
          <w:szCs w:val="24"/>
          <w:lang w:val="en-US"/>
        </w:rPr>
        <w:t>:</w:t>
      </w:r>
      <w:r>
        <w:tab/>
      </w:r>
      <w:r>
        <w:tab/>
      </w:r>
      <w:r>
        <w:tab/>
      </w:r>
      <w:hyperlink r:id="rId17">
        <w:r w:rsidR="2194B425" w:rsidRPr="797E48ED">
          <w:rPr>
            <w:rStyle w:val="Hyperlink"/>
            <w:rFonts w:eastAsia="Arial" w:cs="Arial"/>
            <w:szCs w:val="24"/>
            <w:lang w:val="en-US"/>
          </w:rPr>
          <w:t>wjconaghan@staffordbc.gov.uk</w:t>
        </w:r>
      </w:hyperlink>
      <w:r w:rsidR="2099D4B3" w:rsidRPr="797E48ED">
        <w:rPr>
          <w:rFonts w:eastAsia="Arial" w:cs="Arial"/>
          <w:szCs w:val="24"/>
          <w:lang w:val="en-US"/>
        </w:rPr>
        <w:t xml:space="preserve"> </w:t>
      </w:r>
    </w:p>
    <w:p w14:paraId="71DF46AC" w14:textId="3B909EA8" w:rsidR="006F3F05" w:rsidRPr="006F3F05" w:rsidRDefault="006F3F05" w:rsidP="797E48ED">
      <w:pPr>
        <w:pStyle w:val="BodyText3"/>
        <w:tabs>
          <w:tab w:val="left" w:pos="1418"/>
        </w:tabs>
        <w:spacing w:line="360" w:lineRule="auto"/>
        <w:rPr>
          <w:rFonts w:eastAsia="Arial" w:cs="Arial"/>
          <w:szCs w:val="24"/>
        </w:rPr>
      </w:pPr>
      <w:r w:rsidRPr="797E48ED">
        <w:rPr>
          <w:rFonts w:eastAsia="Arial" w:cs="Arial"/>
          <w:szCs w:val="24"/>
          <w:lang w:val="en-US"/>
        </w:rPr>
        <w:t>Tamworth Borough Council</w:t>
      </w:r>
      <w:r w:rsidR="008940C9" w:rsidRPr="797E48ED">
        <w:rPr>
          <w:rFonts w:eastAsia="Arial" w:cs="Arial"/>
          <w:szCs w:val="24"/>
          <w:lang w:val="en-US"/>
        </w:rPr>
        <w:t>:</w:t>
      </w:r>
      <w:r>
        <w:tab/>
      </w:r>
      <w:r>
        <w:tab/>
      </w:r>
      <w:hyperlink r:id="rId18">
        <w:r w:rsidR="2E4C76EF" w:rsidRPr="797E48ED">
          <w:rPr>
            <w:rStyle w:val="Hyperlink"/>
            <w:rFonts w:eastAsia="Arial" w:cs="Arial"/>
            <w:szCs w:val="24"/>
            <w:lang w:val="en-US"/>
          </w:rPr>
          <w:t>communications@tamworth.gov.uk</w:t>
        </w:r>
      </w:hyperlink>
    </w:p>
    <w:p w14:paraId="1CA51908" w14:textId="4D047403" w:rsidR="377C238D" w:rsidRDefault="377C238D" w:rsidP="797E48ED">
      <w:pPr>
        <w:pStyle w:val="BodyText3"/>
        <w:tabs>
          <w:tab w:val="left" w:pos="1418"/>
        </w:tabs>
        <w:spacing w:line="360" w:lineRule="auto"/>
        <w:rPr>
          <w:rFonts w:eastAsia="Arial" w:cs="Arial"/>
          <w:szCs w:val="24"/>
          <w:highlight w:val="yellow"/>
          <w:lang w:val="en-US"/>
        </w:rPr>
      </w:pPr>
    </w:p>
    <w:p w14:paraId="78B8450C" w14:textId="77777777" w:rsidR="006F3F05" w:rsidRDefault="006F3F05" w:rsidP="797E48ED">
      <w:pPr>
        <w:rPr>
          <w:rFonts w:eastAsia="Arial" w:cs="Arial"/>
          <w:szCs w:val="24"/>
        </w:rPr>
      </w:pPr>
    </w:p>
    <w:p w14:paraId="6F97D893" w14:textId="77777777" w:rsidR="006F3F05" w:rsidRDefault="006F3F05" w:rsidP="00283044">
      <w:pPr>
        <w:rPr>
          <w:rFonts w:cs="Arial"/>
        </w:rPr>
      </w:pPr>
    </w:p>
    <w:p w14:paraId="73077222" w14:textId="77777777" w:rsidR="00D11AFE" w:rsidRPr="00283044" w:rsidRDefault="00D11AFE" w:rsidP="00283044">
      <w:pPr>
        <w:rPr>
          <w:rFonts w:cs="Arial"/>
        </w:rPr>
      </w:pPr>
    </w:p>
    <w:sectPr w:rsidR="00D11AFE" w:rsidRPr="00283044" w:rsidSect="000378D0">
      <w:pgSz w:w="11906" w:h="16838"/>
      <w:pgMar w:top="1440" w:right="99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C061" w14:textId="77777777" w:rsidR="00415CFF" w:rsidRDefault="00415CFF">
      <w:r>
        <w:separator/>
      </w:r>
    </w:p>
  </w:endnote>
  <w:endnote w:type="continuationSeparator" w:id="0">
    <w:p w14:paraId="6239715D" w14:textId="77777777" w:rsidR="00415CFF" w:rsidRDefault="0041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4224" w14:textId="77777777" w:rsidR="00415CFF" w:rsidRDefault="00415CFF">
      <w:r>
        <w:separator/>
      </w:r>
    </w:p>
  </w:footnote>
  <w:footnote w:type="continuationSeparator" w:id="0">
    <w:p w14:paraId="6463272E" w14:textId="77777777" w:rsidR="00415CFF" w:rsidRDefault="0041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55261"/>
    <w:multiLevelType w:val="hybridMultilevel"/>
    <w:tmpl w:val="552256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7C838D8"/>
    <w:multiLevelType w:val="hybridMultilevel"/>
    <w:tmpl w:val="0C1026B0"/>
    <w:lvl w:ilvl="0" w:tplc="72802EC4">
      <w:start w:val="1"/>
      <w:numFmt w:val="bullet"/>
      <w:lvlText w:val=""/>
      <w:lvlJc w:val="left"/>
      <w:pPr>
        <w:ind w:left="720" w:hanging="360"/>
      </w:pPr>
      <w:rPr>
        <w:rFonts w:ascii="Symbol" w:hAnsi="Symbol" w:hint="default"/>
      </w:rPr>
    </w:lvl>
    <w:lvl w:ilvl="1" w:tplc="8564E59A">
      <w:start w:val="1"/>
      <w:numFmt w:val="bullet"/>
      <w:lvlText w:val="o"/>
      <w:lvlJc w:val="left"/>
      <w:pPr>
        <w:ind w:left="1440" w:hanging="360"/>
      </w:pPr>
      <w:rPr>
        <w:rFonts w:ascii="Courier New" w:hAnsi="Courier New" w:hint="default"/>
      </w:rPr>
    </w:lvl>
    <w:lvl w:ilvl="2" w:tplc="EE70CDC4">
      <w:start w:val="1"/>
      <w:numFmt w:val="bullet"/>
      <w:lvlText w:val=""/>
      <w:lvlJc w:val="left"/>
      <w:pPr>
        <w:ind w:left="2160" w:hanging="360"/>
      </w:pPr>
      <w:rPr>
        <w:rFonts w:ascii="Wingdings" w:hAnsi="Wingdings" w:hint="default"/>
      </w:rPr>
    </w:lvl>
    <w:lvl w:ilvl="3" w:tplc="70F6EC5C">
      <w:start w:val="1"/>
      <w:numFmt w:val="bullet"/>
      <w:lvlText w:val=""/>
      <w:lvlJc w:val="left"/>
      <w:pPr>
        <w:ind w:left="2880" w:hanging="360"/>
      </w:pPr>
      <w:rPr>
        <w:rFonts w:ascii="Symbol" w:hAnsi="Symbol" w:hint="default"/>
      </w:rPr>
    </w:lvl>
    <w:lvl w:ilvl="4" w:tplc="4774C1A4">
      <w:start w:val="1"/>
      <w:numFmt w:val="bullet"/>
      <w:lvlText w:val="o"/>
      <w:lvlJc w:val="left"/>
      <w:pPr>
        <w:ind w:left="3600" w:hanging="360"/>
      </w:pPr>
      <w:rPr>
        <w:rFonts w:ascii="Courier New" w:hAnsi="Courier New" w:hint="default"/>
      </w:rPr>
    </w:lvl>
    <w:lvl w:ilvl="5" w:tplc="2E980362">
      <w:start w:val="1"/>
      <w:numFmt w:val="bullet"/>
      <w:lvlText w:val=""/>
      <w:lvlJc w:val="left"/>
      <w:pPr>
        <w:ind w:left="4320" w:hanging="360"/>
      </w:pPr>
      <w:rPr>
        <w:rFonts w:ascii="Wingdings" w:hAnsi="Wingdings" w:hint="default"/>
      </w:rPr>
    </w:lvl>
    <w:lvl w:ilvl="6" w:tplc="41BC50B6">
      <w:start w:val="1"/>
      <w:numFmt w:val="bullet"/>
      <w:lvlText w:val=""/>
      <w:lvlJc w:val="left"/>
      <w:pPr>
        <w:ind w:left="5040" w:hanging="360"/>
      </w:pPr>
      <w:rPr>
        <w:rFonts w:ascii="Symbol" w:hAnsi="Symbol" w:hint="default"/>
      </w:rPr>
    </w:lvl>
    <w:lvl w:ilvl="7" w:tplc="B3A6894C">
      <w:start w:val="1"/>
      <w:numFmt w:val="bullet"/>
      <w:lvlText w:val="o"/>
      <w:lvlJc w:val="left"/>
      <w:pPr>
        <w:ind w:left="5760" w:hanging="360"/>
      </w:pPr>
      <w:rPr>
        <w:rFonts w:ascii="Courier New" w:hAnsi="Courier New" w:hint="default"/>
      </w:rPr>
    </w:lvl>
    <w:lvl w:ilvl="8" w:tplc="B2201486">
      <w:start w:val="1"/>
      <w:numFmt w:val="bullet"/>
      <w:lvlText w:val=""/>
      <w:lvlJc w:val="left"/>
      <w:pPr>
        <w:ind w:left="6480" w:hanging="360"/>
      </w:pPr>
      <w:rPr>
        <w:rFonts w:ascii="Wingdings" w:hAnsi="Wingdings" w:hint="default"/>
      </w:rPr>
    </w:lvl>
  </w:abstractNum>
  <w:abstractNum w:abstractNumId="2" w15:restartNumberingAfterBreak="0">
    <w:nsid w:val="77DE4150"/>
    <w:multiLevelType w:val="hybridMultilevel"/>
    <w:tmpl w:val="C8B8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998361">
    <w:abstractNumId w:val="1"/>
  </w:num>
  <w:num w:numId="2" w16cid:durableId="11225305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901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AF"/>
    <w:rsid w:val="000062BD"/>
    <w:rsid w:val="0003610D"/>
    <w:rsid w:val="000378D0"/>
    <w:rsid w:val="000837AF"/>
    <w:rsid w:val="00093A0B"/>
    <w:rsid w:val="000940C3"/>
    <w:rsid w:val="000956F6"/>
    <w:rsid w:val="00096673"/>
    <w:rsid w:val="00097285"/>
    <w:rsid w:val="000A28D9"/>
    <w:rsid w:val="000A32AB"/>
    <w:rsid w:val="000B1ABA"/>
    <w:rsid w:val="000B65D2"/>
    <w:rsid w:val="000B798D"/>
    <w:rsid w:val="000D530D"/>
    <w:rsid w:val="000E046A"/>
    <w:rsid w:val="000F7B71"/>
    <w:rsid w:val="001468EF"/>
    <w:rsid w:val="00186375"/>
    <w:rsid w:val="00193BEF"/>
    <w:rsid w:val="00217E0D"/>
    <w:rsid w:val="002500A0"/>
    <w:rsid w:val="002503C3"/>
    <w:rsid w:val="00266153"/>
    <w:rsid w:val="00283044"/>
    <w:rsid w:val="002934B9"/>
    <w:rsid w:val="00294EB9"/>
    <w:rsid w:val="002A4139"/>
    <w:rsid w:val="002C78F7"/>
    <w:rsid w:val="002E7D19"/>
    <w:rsid w:val="002F14A3"/>
    <w:rsid w:val="003035AF"/>
    <w:rsid w:val="00346BCE"/>
    <w:rsid w:val="00380C06"/>
    <w:rsid w:val="003825A5"/>
    <w:rsid w:val="003D2EAD"/>
    <w:rsid w:val="003E1DC2"/>
    <w:rsid w:val="00402550"/>
    <w:rsid w:val="00415CFF"/>
    <w:rsid w:val="00417106"/>
    <w:rsid w:val="0044109A"/>
    <w:rsid w:val="00455027"/>
    <w:rsid w:val="0045788A"/>
    <w:rsid w:val="00474CB5"/>
    <w:rsid w:val="00492B0A"/>
    <w:rsid w:val="004A476C"/>
    <w:rsid w:val="004A4D74"/>
    <w:rsid w:val="004F3D60"/>
    <w:rsid w:val="00530130"/>
    <w:rsid w:val="00536043"/>
    <w:rsid w:val="005508E2"/>
    <w:rsid w:val="00560278"/>
    <w:rsid w:val="0056102D"/>
    <w:rsid w:val="005F733D"/>
    <w:rsid w:val="005F7CF7"/>
    <w:rsid w:val="006542BC"/>
    <w:rsid w:val="00655F29"/>
    <w:rsid w:val="006A1DC7"/>
    <w:rsid w:val="006C3220"/>
    <w:rsid w:val="006C5E9F"/>
    <w:rsid w:val="006F22DC"/>
    <w:rsid w:val="006F3F05"/>
    <w:rsid w:val="006F7AF2"/>
    <w:rsid w:val="007507DD"/>
    <w:rsid w:val="0078128F"/>
    <w:rsid w:val="007D273E"/>
    <w:rsid w:val="007D780B"/>
    <w:rsid w:val="007F549D"/>
    <w:rsid w:val="00814CC1"/>
    <w:rsid w:val="00862F92"/>
    <w:rsid w:val="00873ACB"/>
    <w:rsid w:val="00875892"/>
    <w:rsid w:val="008940C9"/>
    <w:rsid w:val="008C0BEA"/>
    <w:rsid w:val="008E02AE"/>
    <w:rsid w:val="00911976"/>
    <w:rsid w:val="00916CA9"/>
    <w:rsid w:val="009338E3"/>
    <w:rsid w:val="0095008D"/>
    <w:rsid w:val="00973D21"/>
    <w:rsid w:val="00974179"/>
    <w:rsid w:val="009C740C"/>
    <w:rsid w:val="009E675D"/>
    <w:rsid w:val="009F104F"/>
    <w:rsid w:val="00A0313E"/>
    <w:rsid w:val="00A032F8"/>
    <w:rsid w:val="00A16FFC"/>
    <w:rsid w:val="00A3463A"/>
    <w:rsid w:val="00A36C8D"/>
    <w:rsid w:val="00A44FD8"/>
    <w:rsid w:val="00A72A30"/>
    <w:rsid w:val="00A768C4"/>
    <w:rsid w:val="00AA27BD"/>
    <w:rsid w:val="00AB2153"/>
    <w:rsid w:val="00AB31B6"/>
    <w:rsid w:val="00AD0EE4"/>
    <w:rsid w:val="00AF68EC"/>
    <w:rsid w:val="00B05247"/>
    <w:rsid w:val="00B07074"/>
    <w:rsid w:val="00B07423"/>
    <w:rsid w:val="00B24656"/>
    <w:rsid w:val="00B340A7"/>
    <w:rsid w:val="00B44552"/>
    <w:rsid w:val="00B73E93"/>
    <w:rsid w:val="00B74662"/>
    <w:rsid w:val="00B81B4E"/>
    <w:rsid w:val="00BA7DF9"/>
    <w:rsid w:val="00BD1E04"/>
    <w:rsid w:val="00C05B08"/>
    <w:rsid w:val="00C11E00"/>
    <w:rsid w:val="00C24885"/>
    <w:rsid w:val="00C25F77"/>
    <w:rsid w:val="00CA2E6E"/>
    <w:rsid w:val="00CB5FA0"/>
    <w:rsid w:val="00CC3281"/>
    <w:rsid w:val="00CC686F"/>
    <w:rsid w:val="00CC7846"/>
    <w:rsid w:val="00CD5749"/>
    <w:rsid w:val="00CD59F2"/>
    <w:rsid w:val="00CE160D"/>
    <w:rsid w:val="00D07324"/>
    <w:rsid w:val="00D106A6"/>
    <w:rsid w:val="00D11AFE"/>
    <w:rsid w:val="00D46AA3"/>
    <w:rsid w:val="00D54F89"/>
    <w:rsid w:val="00D63F2F"/>
    <w:rsid w:val="00D86DAF"/>
    <w:rsid w:val="00D948C9"/>
    <w:rsid w:val="00D95A4E"/>
    <w:rsid w:val="00D97217"/>
    <w:rsid w:val="00E04EAD"/>
    <w:rsid w:val="00E23163"/>
    <w:rsid w:val="00E42BAF"/>
    <w:rsid w:val="00E50DA8"/>
    <w:rsid w:val="00E555CC"/>
    <w:rsid w:val="00E75239"/>
    <w:rsid w:val="00E83FC4"/>
    <w:rsid w:val="00E85B5F"/>
    <w:rsid w:val="00E96B1B"/>
    <w:rsid w:val="00EA0F61"/>
    <w:rsid w:val="00F13C97"/>
    <w:rsid w:val="00F2028E"/>
    <w:rsid w:val="00F307EC"/>
    <w:rsid w:val="00F37F99"/>
    <w:rsid w:val="00F41643"/>
    <w:rsid w:val="00F437A8"/>
    <w:rsid w:val="00F63217"/>
    <w:rsid w:val="00F80323"/>
    <w:rsid w:val="00FB0325"/>
    <w:rsid w:val="00FC23C8"/>
    <w:rsid w:val="013E0224"/>
    <w:rsid w:val="01805E09"/>
    <w:rsid w:val="01985FC7"/>
    <w:rsid w:val="021E51B8"/>
    <w:rsid w:val="07736328"/>
    <w:rsid w:val="07AA40B8"/>
    <w:rsid w:val="09D9F970"/>
    <w:rsid w:val="0A52807F"/>
    <w:rsid w:val="0A845EA7"/>
    <w:rsid w:val="0C01FBF3"/>
    <w:rsid w:val="0CC24983"/>
    <w:rsid w:val="0D33BEE3"/>
    <w:rsid w:val="1400A66C"/>
    <w:rsid w:val="14C74D07"/>
    <w:rsid w:val="185BC7C6"/>
    <w:rsid w:val="1BED139C"/>
    <w:rsid w:val="1CC3D7D7"/>
    <w:rsid w:val="1F73BD44"/>
    <w:rsid w:val="2049EC33"/>
    <w:rsid w:val="205361FB"/>
    <w:rsid w:val="2099D4B3"/>
    <w:rsid w:val="2194B425"/>
    <w:rsid w:val="226BB9FB"/>
    <w:rsid w:val="2698D638"/>
    <w:rsid w:val="273B5726"/>
    <w:rsid w:val="279F5609"/>
    <w:rsid w:val="27A9A185"/>
    <w:rsid w:val="29BD7D81"/>
    <w:rsid w:val="2AC90104"/>
    <w:rsid w:val="2D86862C"/>
    <w:rsid w:val="2E4C76EF"/>
    <w:rsid w:val="31EDC3AB"/>
    <w:rsid w:val="33F30704"/>
    <w:rsid w:val="35431563"/>
    <w:rsid w:val="3589AC8C"/>
    <w:rsid w:val="37099A5D"/>
    <w:rsid w:val="377C238D"/>
    <w:rsid w:val="3AD392F8"/>
    <w:rsid w:val="3BF70161"/>
    <w:rsid w:val="3E7EB916"/>
    <w:rsid w:val="415A8FE5"/>
    <w:rsid w:val="453343F4"/>
    <w:rsid w:val="4694E854"/>
    <w:rsid w:val="4743E6E7"/>
    <w:rsid w:val="478636B1"/>
    <w:rsid w:val="4A242D2D"/>
    <w:rsid w:val="4D5F8CA7"/>
    <w:rsid w:val="4DD17C4D"/>
    <w:rsid w:val="4F0E2A82"/>
    <w:rsid w:val="4F89DEF7"/>
    <w:rsid w:val="5408297E"/>
    <w:rsid w:val="5995931F"/>
    <w:rsid w:val="5BE3AFEC"/>
    <w:rsid w:val="60221FA6"/>
    <w:rsid w:val="60BBC0C8"/>
    <w:rsid w:val="62010D0E"/>
    <w:rsid w:val="624CE633"/>
    <w:rsid w:val="62DF7FA6"/>
    <w:rsid w:val="63125AA0"/>
    <w:rsid w:val="681A7192"/>
    <w:rsid w:val="69D630C2"/>
    <w:rsid w:val="6AC4394C"/>
    <w:rsid w:val="6ACAB79A"/>
    <w:rsid w:val="6B38690C"/>
    <w:rsid w:val="6BAF33B8"/>
    <w:rsid w:val="6C147660"/>
    <w:rsid w:val="6F93FC2E"/>
    <w:rsid w:val="7019C15B"/>
    <w:rsid w:val="705A8F44"/>
    <w:rsid w:val="70B02C6B"/>
    <w:rsid w:val="745113EB"/>
    <w:rsid w:val="784F1252"/>
    <w:rsid w:val="788530E0"/>
    <w:rsid w:val="797E48ED"/>
    <w:rsid w:val="7C49448D"/>
    <w:rsid w:val="7D5C7E45"/>
    <w:rsid w:val="7F8AC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14C5F"/>
  <w15:docId w15:val="{A37FB22D-3689-4D6B-A7F3-F8E2D94F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BC"/>
    <w:rPr>
      <w:rFonts w:ascii="Arial" w:hAnsi="Arial"/>
      <w:sz w:val="24"/>
      <w:lang w:eastAsia="en-US"/>
    </w:rPr>
  </w:style>
  <w:style w:type="paragraph" w:styleId="Heading1">
    <w:name w:val="heading 1"/>
    <w:basedOn w:val="Normal"/>
    <w:next w:val="Normal"/>
    <w:qFormat/>
    <w:rsid w:val="006542BC"/>
    <w:pPr>
      <w:keepNext/>
      <w:jc w:val="center"/>
      <w:outlineLvl w:val="0"/>
    </w:pPr>
    <w:rPr>
      <w:sz w:val="32"/>
      <w:szCs w:val="23"/>
    </w:rPr>
  </w:style>
  <w:style w:type="paragraph" w:styleId="Heading2">
    <w:name w:val="heading 2"/>
    <w:basedOn w:val="Normal"/>
    <w:next w:val="Normal"/>
    <w:qFormat/>
    <w:rsid w:val="006542BC"/>
    <w:pPr>
      <w:keepNext/>
      <w:jc w:val="center"/>
      <w:outlineLvl w:val="1"/>
    </w:pPr>
    <w:rPr>
      <w:b/>
      <w:bCs/>
      <w:szCs w:val="23"/>
    </w:rPr>
  </w:style>
  <w:style w:type="paragraph" w:styleId="Heading3">
    <w:name w:val="heading 3"/>
    <w:basedOn w:val="Normal"/>
    <w:next w:val="Normal"/>
    <w:qFormat/>
    <w:rsid w:val="006542BC"/>
    <w:pPr>
      <w:keepNext/>
      <w:spacing w:line="360" w:lineRule="auto"/>
      <w:ind w:left="720"/>
      <w:outlineLvl w:val="2"/>
    </w:pPr>
    <w:rPr>
      <w:b/>
      <w:bCs/>
    </w:rPr>
  </w:style>
  <w:style w:type="paragraph" w:styleId="Heading4">
    <w:name w:val="heading 4"/>
    <w:basedOn w:val="Normal"/>
    <w:next w:val="Normal"/>
    <w:qFormat/>
    <w:rsid w:val="006542BC"/>
    <w:pPr>
      <w:keepNext/>
      <w:outlineLvl w:val="3"/>
    </w:pPr>
    <w:rPr>
      <w:b/>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542BC"/>
    <w:rPr>
      <w:color w:val="0000FF"/>
      <w:u w:val="single"/>
    </w:rPr>
  </w:style>
  <w:style w:type="paragraph" w:styleId="BodyText">
    <w:name w:val="Body Text"/>
    <w:basedOn w:val="Normal"/>
    <w:link w:val="BodyTextChar"/>
    <w:semiHidden/>
    <w:rsid w:val="006542BC"/>
    <w:rPr>
      <w:sz w:val="20"/>
    </w:rPr>
  </w:style>
  <w:style w:type="paragraph" w:styleId="Header">
    <w:name w:val="header"/>
    <w:basedOn w:val="Normal"/>
    <w:link w:val="HeaderChar"/>
    <w:semiHidden/>
    <w:rsid w:val="006542BC"/>
    <w:pPr>
      <w:tabs>
        <w:tab w:val="center" w:pos="4153"/>
        <w:tab w:val="right" w:pos="8306"/>
      </w:tabs>
    </w:pPr>
  </w:style>
  <w:style w:type="paragraph" w:styleId="Footer">
    <w:name w:val="footer"/>
    <w:basedOn w:val="Normal"/>
    <w:semiHidden/>
    <w:rsid w:val="006542BC"/>
    <w:pPr>
      <w:tabs>
        <w:tab w:val="center" w:pos="4153"/>
        <w:tab w:val="right" w:pos="8306"/>
      </w:tabs>
    </w:pPr>
  </w:style>
  <w:style w:type="character" w:styleId="FollowedHyperlink">
    <w:name w:val="FollowedHyperlink"/>
    <w:basedOn w:val="DefaultParagraphFont"/>
    <w:semiHidden/>
    <w:rsid w:val="006542BC"/>
    <w:rPr>
      <w:color w:val="800080"/>
      <w:u w:val="single"/>
    </w:rPr>
  </w:style>
  <w:style w:type="paragraph" w:styleId="BodyText3">
    <w:name w:val="Body Text 3"/>
    <w:basedOn w:val="Normal"/>
    <w:semiHidden/>
    <w:rsid w:val="006542BC"/>
    <w:pPr>
      <w:overflowPunct w:val="0"/>
      <w:autoSpaceDE w:val="0"/>
      <w:autoSpaceDN w:val="0"/>
      <w:adjustRightInd w:val="0"/>
      <w:jc w:val="both"/>
    </w:pPr>
  </w:style>
  <w:style w:type="paragraph" w:styleId="BodyTextIndent">
    <w:name w:val="Body Text Indent"/>
    <w:basedOn w:val="Normal"/>
    <w:semiHidden/>
    <w:rsid w:val="006542BC"/>
    <w:pPr>
      <w:ind w:left="2160" w:hanging="2160"/>
    </w:pPr>
  </w:style>
  <w:style w:type="character" w:customStyle="1" w:styleId="HeaderChar">
    <w:name w:val="Header Char"/>
    <w:basedOn w:val="DefaultParagraphFont"/>
    <w:link w:val="Header"/>
    <w:semiHidden/>
    <w:rsid w:val="00D948C9"/>
    <w:rPr>
      <w:rFonts w:ascii="Arial" w:hAnsi="Arial"/>
      <w:sz w:val="24"/>
      <w:lang w:eastAsia="en-US"/>
    </w:rPr>
  </w:style>
  <w:style w:type="paragraph" w:styleId="BalloonText">
    <w:name w:val="Balloon Text"/>
    <w:basedOn w:val="Normal"/>
    <w:link w:val="BalloonTextChar"/>
    <w:uiPriority w:val="99"/>
    <w:semiHidden/>
    <w:unhideWhenUsed/>
    <w:rsid w:val="00A3463A"/>
    <w:rPr>
      <w:rFonts w:ascii="Tahoma" w:hAnsi="Tahoma" w:cs="Tahoma"/>
      <w:sz w:val="16"/>
      <w:szCs w:val="16"/>
    </w:rPr>
  </w:style>
  <w:style w:type="character" w:customStyle="1" w:styleId="BalloonTextChar">
    <w:name w:val="Balloon Text Char"/>
    <w:basedOn w:val="DefaultParagraphFont"/>
    <w:link w:val="BalloonText"/>
    <w:uiPriority w:val="99"/>
    <w:semiHidden/>
    <w:rsid w:val="00A3463A"/>
    <w:rPr>
      <w:rFonts w:ascii="Tahoma" w:hAnsi="Tahoma" w:cs="Tahoma"/>
      <w:sz w:val="16"/>
      <w:szCs w:val="16"/>
      <w:lang w:eastAsia="en-US"/>
    </w:rPr>
  </w:style>
  <w:style w:type="character" w:customStyle="1" w:styleId="BodyTextChar">
    <w:name w:val="Body Text Char"/>
    <w:basedOn w:val="DefaultParagraphFont"/>
    <w:link w:val="BodyText"/>
    <w:semiHidden/>
    <w:rsid w:val="00A3463A"/>
    <w:rPr>
      <w:rFonts w:ascii="Arial" w:hAnsi="Arial"/>
      <w:lang w:eastAsia="en-US"/>
    </w:rPr>
  </w:style>
  <w:style w:type="paragraph" w:styleId="ListParagraph">
    <w:name w:val="List Paragraph"/>
    <w:basedOn w:val="Normal"/>
    <w:uiPriority w:val="34"/>
    <w:qFormat/>
    <w:rsid w:val="00D11AFE"/>
    <w:pPr>
      <w:ind w:left="720"/>
      <w:contextualSpacing/>
    </w:pPr>
  </w:style>
  <w:style w:type="character" w:styleId="UnresolvedMention">
    <w:name w:val="Unresolved Mention"/>
    <w:basedOn w:val="DefaultParagraphFont"/>
    <w:uiPriority w:val="99"/>
    <w:semiHidden/>
    <w:unhideWhenUsed/>
    <w:rsid w:val="006F3F05"/>
    <w:rPr>
      <w:color w:val="605E5C"/>
      <w:shd w:val="clear" w:color="auto" w:fill="E1DFDD"/>
    </w:rPr>
  </w:style>
  <w:style w:type="paragraph" w:styleId="Revision">
    <w:name w:val="Revision"/>
    <w:hidden/>
    <w:uiPriority w:val="99"/>
    <w:semiHidden/>
    <w:rsid w:val="00266153"/>
    <w:rPr>
      <w:rFonts w:ascii="Arial" w:hAnsi="Arial"/>
      <w:sz w:val="24"/>
      <w:lang w:eastAsia="en-US"/>
    </w:rPr>
  </w:style>
  <w:style w:type="character" w:styleId="CommentReference">
    <w:name w:val="annotation reference"/>
    <w:basedOn w:val="DefaultParagraphFont"/>
    <w:uiPriority w:val="99"/>
    <w:semiHidden/>
    <w:unhideWhenUsed/>
    <w:rsid w:val="00A36C8D"/>
    <w:rPr>
      <w:sz w:val="16"/>
      <w:szCs w:val="16"/>
    </w:rPr>
  </w:style>
  <w:style w:type="paragraph" w:styleId="CommentText">
    <w:name w:val="annotation text"/>
    <w:basedOn w:val="Normal"/>
    <w:link w:val="CommentTextChar"/>
    <w:uiPriority w:val="99"/>
    <w:unhideWhenUsed/>
    <w:rsid w:val="00A36C8D"/>
    <w:rPr>
      <w:sz w:val="20"/>
    </w:rPr>
  </w:style>
  <w:style w:type="character" w:customStyle="1" w:styleId="CommentTextChar">
    <w:name w:val="Comment Text Char"/>
    <w:basedOn w:val="DefaultParagraphFont"/>
    <w:link w:val="CommentText"/>
    <w:uiPriority w:val="99"/>
    <w:rsid w:val="00A36C8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36C8D"/>
    <w:rPr>
      <w:b/>
      <w:bCs/>
    </w:rPr>
  </w:style>
  <w:style w:type="character" w:customStyle="1" w:styleId="CommentSubjectChar">
    <w:name w:val="Comment Subject Char"/>
    <w:basedOn w:val="CommentTextChar"/>
    <w:link w:val="CommentSubject"/>
    <w:uiPriority w:val="99"/>
    <w:semiHidden/>
    <w:rsid w:val="00A36C8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0942">
      <w:bodyDiv w:val="1"/>
      <w:marLeft w:val="0"/>
      <w:marRight w:val="0"/>
      <w:marTop w:val="0"/>
      <w:marBottom w:val="0"/>
      <w:divBdr>
        <w:top w:val="none" w:sz="0" w:space="0" w:color="auto"/>
        <w:left w:val="none" w:sz="0" w:space="0" w:color="auto"/>
        <w:bottom w:val="none" w:sz="0" w:space="0" w:color="auto"/>
        <w:right w:val="none" w:sz="0" w:space="0" w:color="auto"/>
      </w:divBdr>
    </w:div>
    <w:div w:id="309754208">
      <w:bodyDiv w:val="1"/>
      <w:marLeft w:val="0"/>
      <w:marRight w:val="0"/>
      <w:marTop w:val="0"/>
      <w:marBottom w:val="0"/>
      <w:divBdr>
        <w:top w:val="none" w:sz="0" w:space="0" w:color="auto"/>
        <w:left w:val="none" w:sz="0" w:space="0" w:color="auto"/>
        <w:bottom w:val="none" w:sz="0" w:space="0" w:color="auto"/>
        <w:right w:val="none" w:sz="0" w:space="0" w:color="auto"/>
      </w:divBdr>
      <w:divsChild>
        <w:div w:id="2006665816">
          <w:marLeft w:val="0"/>
          <w:marRight w:val="0"/>
          <w:marTop w:val="0"/>
          <w:marBottom w:val="0"/>
          <w:divBdr>
            <w:top w:val="none" w:sz="0" w:space="0" w:color="auto"/>
            <w:left w:val="none" w:sz="0" w:space="0" w:color="auto"/>
            <w:bottom w:val="none" w:sz="0" w:space="0" w:color="auto"/>
            <w:right w:val="none" w:sz="0" w:space="0" w:color="auto"/>
          </w:divBdr>
        </w:div>
        <w:div w:id="903369754">
          <w:marLeft w:val="0"/>
          <w:marRight w:val="0"/>
          <w:marTop w:val="0"/>
          <w:marBottom w:val="0"/>
          <w:divBdr>
            <w:top w:val="none" w:sz="0" w:space="0" w:color="auto"/>
            <w:left w:val="none" w:sz="0" w:space="0" w:color="auto"/>
            <w:bottom w:val="none" w:sz="0" w:space="0" w:color="auto"/>
            <w:right w:val="none" w:sz="0" w:space="0" w:color="auto"/>
          </w:divBdr>
        </w:div>
        <w:div w:id="357588247">
          <w:marLeft w:val="0"/>
          <w:marRight w:val="0"/>
          <w:marTop w:val="0"/>
          <w:marBottom w:val="0"/>
          <w:divBdr>
            <w:top w:val="none" w:sz="0" w:space="0" w:color="auto"/>
            <w:left w:val="none" w:sz="0" w:space="0" w:color="auto"/>
            <w:bottom w:val="none" w:sz="0" w:space="0" w:color="auto"/>
            <w:right w:val="none" w:sz="0" w:space="0" w:color="auto"/>
          </w:divBdr>
        </w:div>
        <w:div w:id="1664815005">
          <w:marLeft w:val="0"/>
          <w:marRight w:val="0"/>
          <w:marTop w:val="0"/>
          <w:marBottom w:val="0"/>
          <w:divBdr>
            <w:top w:val="none" w:sz="0" w:space="0" w:color="auto"/>
            <w:left w:val="none" w:sz="0" w:space="0" w:color="auto"/>
            <w:bottom w:val="none" w:sz="0" w:space="0" w:color="auto"/>
            <w:right w:val="none" w:sz="0" w:space="0" w:color="auto"/>
          </w:divBdr>
        </w:div>
        <w:div w:id="324668712">
          <w:marLeft w:val="0"/>
          <w:marRight w:val="0"/>
          <w:marTop w:val="0"/>
          <w:marBottom w:val="0"/>
          <w:divBdr>
            <w:top w:val="none" w:sz="0" w:space="0" w:color="auto"/>
            <w:left w:val="none" w:sz="0" w:space="0" w:color="auto"/>
            <w:bottom w:val="none" w:sz="0" w:space="0" w:color="auto"/>
            <w:right w:val="none" w:sz="0" w:space="0" w:color="auto"/>
          </w:divBdr>
        </w:div>
        <w:div w:id="1100028739">
          <w:marLeft w:val="0"/>
          <w:marRight w:val="0"/>
          <w:marTop w:val="0"/>
          <w:marBottom w:val="0"/>
          <w:divBdr>
            <w:top w:val="none" w:sz="0" w:space="0" w:color="auto"/>
            <w:left w:val="none" w:sz="0" w:space="0" w:color="auto"/>
            <w:bottom w:val="none" w:sz="0" w:space="0" w:color="auto"/>
            <w:right w:val="none" w:sz="0" w:space="0" w:color="auto"/>
          </w:divBdr>
        </w:div>
        <w:div w:id="1453785882">
          <w:marLeft w:val="0"/>
          <w:marRight w:val="0"/>
          <w:marTop w:val="0"/>
          <w:marBottom w:val="0"/>
          <w:divBdr>
            <w:top w:val="none" w:sz="0" w:space="0" w:color="auto"/>
            <w:left w:val="none" w:sz="0" w:space="0" w:color="auto"/>
            <w:bottom w:val="none" w:sz="0" w:space="0" w:color="auto"/>
            <w:right w:val="none" w:sz="0" w:space="0" w:color="auto"/>
          </w:divBdr>
        </w:div>
        <w:div w:id="248345996">
          <w:marLeft w:val="0"/>
          <w:marRight w:val="0"/>
          <w:marTop w:val="0"/>
          <w:marBottom w:val="0"/>
          <w:divBdr>
            <w:top w:val="none" w:sz="0" w:space="0" w:color="auto"/>
            <w:left w:val="none" w:sz="0" w:space="0" w:color="auto"/>
            <w:bottom w:val="none" w:sz="0" w:space="0" w:color="auto"/>
            <w:right w:val="none" w:sz="0" w:space="0" w:color="auto"/>
          </w:divBdr>
        </w:div>
        <w:div w:id="794567222">
          <w:marLeft w:val="0"/>
          <w:marRight w:val="0"/>
          <w:marTop w:val="0"/>
          <w:marBottom w:val="0"/>
          <w:divBdr>
            <w:top w:val="none" w:sz="0" w:space="0" w:color="auto"/>
            <w:left w:val="none" w:sz="0" w:space="0" w:color="auto"/>
            <w:bottom w:val="none" w:sz="0" w:space="0" w:color="auto"/>
            <w:right w:val="none" w:sz="0" w:space="0" w:color="auto"/>
          </w:divBdr>
        </w:div>
        <w:div w:id="2077045437">
          <w:marLeft w:val="0"/>
          <w:marRight w:val="0"/>
          <w:marTop w:val="0"/>
          <w:marBottom w:val="0"/>
          <w:divBdr>
            <w:top w:val="none" w:sz="0" w:space="0" w:color="auto"/>
            <w:left w:val="none" w:sz="0" w:space="0" w:color="auto"/>
            <w:bottom w:val="none" w:sz="0" w:space="0" w:color="auto"/>
            <w:right w:val="none" w:sz="0" w:space="0" w:color="auto"/>
          </w:divBdr>
        </w:div>
        <w:div w:id="344017128">
          <w:marLeft w:val="0"/>
          <w:marRight w:val="0"/>
          <w:marTop w:val="0"/>
          <w:marBottom w:val="0"/>
          <w:divBdr>
            <w:top w:val="none" w:sz="0" w:space="0" w:color="auto"/>
            <w:left w:val="none" w:sz="0" w:space="0" w:color="auto"/>
            <w:bottom w:val="none" w:sz="0" w:space="0" w:color="auto"/>
            <w:right w:val="none" w:sz="0" w:space="0" w:color="auto"/>
          </w:divBdr>
        </w:div>
        <w:div w:id="97674887">
          <w:marLeft w:val="0"/>
          <w:marRight w:val="0"/>
          <w:marTop w:val="0"/>
          <w:marBottom w:val="0"/>
          <w:divBdr>
            <w:top w:val="none" w:sz="0" w:space="0" w:color="auto"/>
            <w:left w:val="none" w:sz="0" w:space="0" w:color="auto"/>
            <w:bottom w:val="none" w:sz="0" w:space="0" w:color="auto"/>
            <w:right w:val="none" w:sz="0" w:space="0" w:color="auto"/>
          </w:divBdr>
        </w:div>
        <w:div w:id="1984658868">
          <w:marLeft w:val="0"/>
          <w:marRight w:val="0"/>
          <w:marTop w:val="0"/>
          <w:marBottom w:val="0"/>
          <w:divBdr>
            <w:top w:val="none" w:sz="0" w:space="0" w:color="auto"/>
            <w:left w:val="none" w:sz="0" w:space="0" w:color="auto"/>
            <w:bottom w:val="none" w:sz="0" w:space="0" w:color="auto"/>
            <w:right w:val="none" w:sz="0" w:space="0" w:color="auto"/>
          </w:divBdr>
        </w:div>
        <w:div w:id="432015806">
          <w:marLeft w:val="0"/>
          <w:marRight w:val="0"/>
          <w:marTop w:val="0"/>
          <w:marBottom w:val="0"/>
          <w:divBdr>
            <w:top w:val="none" w:sz="0" w:space="0" w:color="auto"/>
            <w:left w:val="none" w:sz="0" w:space="0" w:color="auto"/>
            <w:bottom w:val="none" w:sz="0" w:space="0" w:color="auto"/>
            <w:right w:val="none" w:sz="0" w:space="0" w:color="auto"/>
          </w:divBdr>
        </w:div>
        <w:div w:id="1447969824">
          <w:marLeft w:val="0"/>
          <w:marRight w:val="0"/>
          <w:marTop w:val="0"/>
          <w:marBottom w:val="0"/>
          <w:divBdr>
            <w:top w:val="none" w:sz="0" w:space="0" w:color="auto"/>
            <w:left w:val="none" w:sz="0" w:space="0" w:color="auto"/>
            <w:bottom w:val="none" w:sz="0" w:space="0" w:color="auto"/>
            <w:right w:val="none" w:sz="0" w:space="0" w:color="auto"/>
          </w:divBdr>
        </w:div>
        <w:div w:id="657196222">
          <w:marLeft w:val="0"/>
          <w:marRight w:val="0"/>
          <w:marTop w:val="0"/>
          <w:marBottom w:val="0"/>
          <w:divBdr>
            <w:top w:val="none" w:sz="0" w:space="0" w:color="auto"/>
            <w:left w:val="none" w:sz="0" w:space="0" w:color="auto"/>
            <w:bottom w:val="none" w:sz="0" w:space="0" w:color="auto"/>
            <w:right w:val="none" w:sz="0" w:space="0" w:color="auto"/>
          </w:divBdr>
        </w:div>
        <w:div w:id="2146044964">
          <w:marLeft w:val="0"/>
          <w:marRight w:val="0"/>
          <w:marTop w:val="0"/>
          <w:marBottom w:val="0"/>
          <w:divBdr>
            <w:top w:val="none" w:sz="0" w:space="0" w:color="auto"/>
            <w:left w:val="none" w:sz="0" w:space="0" w:color="auto"/>
            <w:bottom w:val="none" w:sz="0" w:space="0" w:color="auto"/>
            <w:right w:val="none" w:sz="0" w:space="0" w:color="auto"/>
          </w:divBdr>
        </w:div>
        <w:div w:id="1284310363">
          <w:marLeft w:val="0"/>
          <w:marRight w:val="0"/>
          <w:marTop w:val="0"/>
          <w:marBottom w:val="0"/>
          <w:divBdr>
            <w:top w:val="none" w:sz="0" w:space="0" w:color="auto"/>
            <w:left w:val="none" w:sz="0" w:space="0" w:color="auto"/>
            <w:bottom w:val="none" w:sz="0" w:space="0" w:color="auto"/>
            <w:right w:val="none" w:sz="0" w:space="0" w:color="auto"/>
          </w:divBdr>
        </w:div>
        <w:div w:id="2146005981">
          <w:marLeft w:val="0"/>
          <w:marRight w:val="0"/>
          <w:marTop w:val="0"/>
          <w:marBottom w:val="0"/>
          <w:divBdr>
            <w:top w:val="none" w:sz="0" w:space="0" w:color="auto"/>
            <w:left w:val="none" w:sz="0" w:space="0" w:color="auto"/>
            <w:bottom w:val="none" w:sz="0" w:space="0" w:color="auto"/>
            <w:right w:val="none" w:sz="0" w:space="0" w:color="auto"/>
          </w:divBdr>
        </w:div>
        <w:div w:id="378089630">
          <w:marLeft w:val="0"/>
          <w:marRight w:val="0"/>
          <w:marTop w:val="0"/>
          <w:marBottom w:val="0"/>
          <w:divBdr>
            <w:top w:val="none" w:sz="0" w:space="0" w:color="auto"/>
            <w:left w:val="none" w:sz="0" w:space="0" w:color="auto"/>
            <w:bottom w:val="none" w:sz="0" w:space="0" w:color="auto"/>
            <w:right w:val="none" w:sz="0" w:space="0" w:color="auto"/>
          </w:divBdr>
        </w:div>
        <w:div w:id="992758502">
          <w:marLeft w:val="0"/>
          <w:marRight w:val="0"/>
          <w:marTop w:val="0"/>
          <w:marBottom w:val="0"/>
          <w:divBdr>
            <w:top w:val="none" w:sz="0" w:space="0" w:color="auto"/>
            <w:left w:val="none" w:sz="0" w:space="0" w:color="auto"/>
            <w:bottom w:val="none" w:sz="0" w:space="0" w:color="auto"/>
            <w:right w:val="none" w:sz="0" w:space="0" w:color="auto"/>
          </w:divBdr>
        </w:div>
        <w:div w:id="1879468072">
          <w:marLeft w:val="0"/>
          <w:marRight w:val="0"/>
          <w:marTop w:val="0"/>
          <w:marBottom w:val="0"/>
          <w:divBdr>
            <w:top w:val="none" w:sz="0" w:space="0" w:color="auto"/>
            <w:left w:val="none" w:sz="0" w:space="0" w:color="auto"/>
            <w:bottom w:val="none" w:sz="0" w:space="0" w:color="auto"/>
            <w:right w:val="none" w:sz="0" w:space="0" w:color="auto"/>
          </w:divBdr>
        </w:div>
        <w:div w:id="2029136496">
          <w:marLeft w:val="0"/>
          <w:marRight w:val="0"/>
          <w:marTop w:val="0"/>
          <w:marBottom w:val="0"/>
          <w:divBdr>
            <w:top w:val="none" w:sz="0" w:space="0" w:color="auto"/>
            <w:left w:val="none" w:sz="0" w:space="0" w:color="auto"/>
            <w:bottom w:val="none" w:sz="0" w:space="0" w:color="auto"/>
            <w:right w:val="none" w:sz="0" w:space="0" w:color="auto"/>
          </w:divBdr>
        </w:div>
        <w:div w:id="387999317">
          <w:marLeft w:val="0"/>
          <w:marRight w:val="0"/>
          <w:marTop w:val="0"/>
          <w:marBottom w:val="0"/>
          <w:divBdr>
            <w:top w:val="none" w:sz="0" w:space="0" w:color="auto"/>
            <w:left w:val="none" w:sz="0" w:space="0" w:color="auto"/>
            <w:bottom w:val="none" w:sz="0" w:space="0" w:color="auto"/>
            <w:right w:val="none" w:sz="0" w:space="0" w:color="auto"/>
          </w:divBdr>
        </w:div>
        <w:div w:id="1653488618">
          <w:marLeft w:val="0"/>
          <w:marRight w:val="0"/>
          <w:marTop w:val="0"/>
          <w:marBottom w:val="0"/>
          <w:divBdr>
            <w:top w:val="none" w:sz="0" w:space="0" w:color="auto"/>
            <w:left w:val="none" w:sz="0" w:space="0" w:color="auto"/>
            <w:bottom w:val="none" w:sz="0" w:space="0" w:color="auto"/>
            <w:right w:val="none" w:sz="0" w:space="0" w:color="auto"/>
          </w:divBdr>
        </w:div>
      </w:divsChild>
    </w:div>
    <w:div w:id="1255895460">
      <w:bodyDiv w:val="1"/>
      <w:marLeft w:val="0"/>
      <w:marRight w:val="0"/>
      <w:marTop w:val="0"/>
      <w:marBottom w:val="0"/>
      <w:divBdr>
        <w:top w:val="none" w:sz="0" w:space="0" w:color="auto"/>
        <w:left w:val="none" w:sz="0" w:space="0" w:color="auto"/>
        <w:bottom w:val="none" w:sz="0" w:space="0" w:color="auto"/>
        <w:right w:val="none" w:sz="0" w:space="0" w:color="auto"/>
      </w:divBdr>
    </w:div>
    <w:div w:id="1286161018">
      <w:bodyDiv w:val="1"/>
      <w:marLeft w:val="0"/>
      <w:marRight w:val="0"/>
      <w:marTop w:val="0"/>
      <w:marBottom w:val="0"/>
      <w:divBdr>
        <w:top w:val="none" w:sz="0" w:space="0" w:color="auto"/>
        <w:left w:val="none" w:sz="0" w:space="0" w:color="auto"/>
        <w:bottom w:val="none" w:sz="0" w:space="0" w:color="auto"/>
        <w:right w:val="none" w:sz="0" w:space="0" w:color="auto"/>
      </w:divBdr>
    </w:div>
    <w:div w:id="1514763808">
      <w:bodyDiv w:val="1"/>
      <w:marLeft w:val="0"/>
      <w:marRight w:val="0"/>
      <w:marTop w:val="0"/>
      <w:marBottom w:val="0"/>
      <w:divBdr>
        <w:top w:val="none" w:sz="0" w:space="0" w:color="auto"/>
        <w:left w:val="none" w:sz="0" w:space="0" w:color="auto"/>
        <w:bottom w:val="none" w:sz="0" w:space="0" w:color="auto"/>
        <w:right w:val="none" w:sz="0" w:space="0" w:color="auto"/>
      </w:divBdr>
      <w:divsChild>
        <w:div w:id="584875451">
          <w:marLeft w:val="0"/>
          <w:marRight w:val="0"/>
          <w:marTop w:val="0"/>
          <w:marBottom w:val="0"/>
          <w:divBdr>
            <w:top w:val="none" w:sz="0" w:space="0" w:color="auto"/>
            <w:left w:val="none" w:sz="0" w:space="0" w:color="auto"/>
            <w:bottom w:val="none" w:sz="0" w:space="0" w:color="auto"/>
            <w:right w:val="none" w:sz="0" w:space="0" w:color="auto"/>
          </w:divBdr>
        </w:div>
        <w:div w:id="651834038">
          <w:marLeft w:val="0"/>
          <w:marRight w:val="0"/>
          <w:marTop w:val="0"/>
          <w:marBottom w:val="0"/>
          <w:divBdr>
            <w:top w:val="none" w:sz="0" w:space="0" w:color="auto"/>
            <w:left w:val="none" w:sz="0" w:space="0" w:color="auto"/>
            <w:bottom w:val="none" w:sz="0" w:space="0" w:color="auto"/>
            <w:right w:val="none" w:sz="0" w:space="0" w:color="auto"/>
          </w:divBdr>
        </w:div>
        <w:div w:id="34472130">
          <w:marLeft w:val="0"/>
          <w:marRight w:val="0"/>
          <w:marTop w:val="0"/>
          <w:marBottom w:val="0"/>
          <w:divBdr>
            <w:top w:val="none" w:sz="0" w:space="0" w:color="auto"/>
            <w:left w:val="none" w:sz="0" w:space="0" w:color="auto"/>
            <w:bottom w:val="none" w:sz="0" w:space="0" w:color="auto"/>
            <w:right w:val="none" w:sz="0" w:space="0" w:color="auto"/>
          </w:divBdr>
        </w:div>
        <w:div w:id="536741719">
          <w:marLeft w:val="0"/>
          <w:marRight w:val="0"/>
          <w:marTop w:val="0"/>
          <w:marBottom w:val="0"/>
          <w:divBdr>
            <w:top w:val="none" w:sz="0" w:space="0" w:color="auto"/>
            <w:left w:val="none" w:sz="0" w:space="0" w:color="auto"/>
            <w:bottom w:val="none" w:sz="0" w:space="0" w:color="auto"/>
            <w:right w:val="none" w:sz="0" w:space="0" w:color="auto"/>
          </w:divBdr>
        </w:div>
        <w:div w:id="816262235">
          <w:marLeft w:val="0"/>
          <w:marRight w:val="0"/>
          <w:marTop w:val="0"/>
          <w:marBottom w:val="0"/>
          <w:divBdr>
            <w:top w:val="none" w:sz="0" w:space="0" w:color="auto"/>
            <w:left w:val="none" w:sz="0" w:space="0" w:color="auto"/>
            <w:bottom w:val="none" w:sz="0" w:space="0" w:color="auto"/>
            <w:right w:val="none" w:sz="0" w:space="0" w:color="auto"/>
          </w:divBdr>
        </w:div>
        <w:div w:id="635841237">
          <w:marLeft w:val="0"/>
          <w:marRight w:val="0"/>
          <w:marTop w:val="0"/>
          <w:marBottom w:val="0"/>
          <w:divBdr>
            <w:top w:val="none" w:sz="0" w:space="0" w:color="auto"/>
            <w:left w:val="none" w:sz="0" w:space="0" w:color="auto"/>
            <w:bottom w:val="none" w:sz="0" w:space="0" w:color="auto"/>
            <w:right w:val="none" w:sz="0" w:space="0" w:color="auto"/>
          </w:divBdr>
        </w:div>
        <w:div w:id="948244289">
          <w:marLeft w:val="0"/>
          <w:marRight w:val="0"/>
          <w:marTop w:val="0"/>
          <w:marBottom w:val="0"/>
          <w:divBdr>
            <w:top w:val="none" w:sz="0" w:space="0" w:color="auto"/>
            <w:left w:val="none" w:sz="0" w:space="0" w:color="auto"/>
            <w:bottom w:val="none" w:sz="0" w:space="0" w:color="auto"/>
            <w:right w:val="none" w:sz="0" w:space="0" w:color="auto"/>
          </w:divBdr>
        </w:div>
        <w:div w:id="764115205">
          <w:marLeft w:val="0"/>
          <w:marRight w:val="0"/>
          <w:marTop w:val="0"/>
          <w:marBottom w:val="0"/>
          <w:divBdr>
            <w:top w:val="none" w:sz="0" w:space="0" w:color="auto"/>
            <w:left w:val="none" w:sz="0" w:space="0" w:color="auto"/>
            <w:bottom w:val="none" w:sz="0" w:space="0" w:color="auto"/>
            <w:right w:val="none" w:sz="0" w:space="0" w:color="auto"/>
          </w:divBdr>
        </w:div>
        <w:div w:id="1312176889">
          <w:marLeft w:val="0"/>
          <w:marRight w:val="0"/>
          <w:marTop w:val="0"/>
          <w:marBottom w:val="0"/>
          <w:divBdr>
            <w:top w:val="none" w:sz="0" w:space="0" w:color="auto"/>
            <w:left w:val="none" w:sz="0" w:space="0" w:color="auto"/>
            <w:bottom w:val="none" w:sz="0" w:space="0" w:color="auto"/>
            <w:right w:val="none" w:sz="0" w:space="0" w:color="auto"/>
          </w:divBdr>
        </w:div>
        <w:div w:id="149447532">
          <w:marLeft w:val="0"/>
          <w:marRight w:val="0"/>
          <w:marTop w:val="0"/>
          <w:marBottom w:val="0"/>
          <w:divBdr>
            <w:top w:val="none" w:sz="0" w:space="0" w:color="auto"/>
            <w:left w:val="none" w:sz="0" w:space="0" w:color="auto"/>
            <w:bottom w:val="none" w:sz="0" w:space="0" w:color="auto"/>
            <w:right w:val="none" w:sz="0" w:space="0" w:color="auto"/>
          </w:divBdr>
        </w:div>
        <w:div w:id="1429733472">
          <w:marLeft w:val="0"/>
          <w:marRight w:val="0"/>
          <w:marTop w:val="0"/>
          <w:marBottom w:val="0"/>
          <w:divBdr>
            <w:top w:val="none" w:sz="0" w:space="0" w:color="auto"/>
            <w:left w:val="none" w:sz="0" w:space="0" w:color="auto"/>
            <w:bottom w:val="none" w:sz="0" w:space="0" w:color="auto"/>
            <w:right w:val="none" w:sz="0" w:space="0" w:color="auto"/>
          </w:divBdr>
        </w:div>
        <w:div w:id="1980650753">
          <w:marLeft w:val="0"/>
          <w:marRight w:val="0"/>
          <w:marTop w:val="0"/>
          <w:marBottom w:val="0"/>
          <w:divBdr>
            <w:top w:val="none" w:sz="0" w:space="0" w:color="auto"/>
            <w:left w:val="none" w:sz="0" w:space="0" w:color="auto"/>
            <w:bottom w:val="none" w:sz="0" w:space="0" w:color="auto"/>
            <w:right w:val="none" w:sz="0" w:space="0" w:color="auto"/>
          </w:divBdr>
        </w:div>
        <w:div w:id="969868880">
          <w:marLeft w:val="0"/>
          <w:marRight w:val="0"/>
          <w:marTop w:val="0"/>
          <w:marBottom w:val="0"/>
          <w:divBdr>
            <w:top w:val="none" w:sz="0" w:space="0" w:color="auto"/>
            <w:left w:val="none" w:sz="0" w:space="0" w:color="auto"/>
            <w:bottom w:val="none" w:sz="0" w:space="0" w:color="auto"/>
            <w:right w:val="none" w:sz="0" w:space="0" w:color="auto"/>
          </w:divBdr>
        </w:div>
        <w:div w:id="641888336">
          <w:marLeft w:val="0"/>
          <w:marRight w:val="0"/>
          <w:marTop w:val="0"/>
          <w:marBottom w:val="0"/>
          <w:divBdr>
            <w:top w:val="none" w:sz="0" w:space="0" w:color="auto"/>
            <w:left w:val="none" w:sz="0" w:space="0" w:color="auto"/>
            <w:bottom w:val="none" w:sz="0" w:space="0" w:color="auto"/>
            <w:right w:val="none" w:sz="0" w:space="0" w:color="auto"/>
          </w:divBdr>
        </w:div>
        <w:div w:id="1220896517">
          <w:marLeft w:val="0"/>
          <w:marRight w:val="0"/>
          <w:marTop w:val="0"/>
          <w:marBottom w:val="0"/>
          <w:divBdr>
            <w:top w:val="none" w:sz="0" w:space="0" w:color="auto"/>
            <w:left w:val="none" w:sz="0" w:space="0" w:color="auto"/>
            <w:bottom w:val="none" w:sz="0" w:space="0" w:color="auto"/>
            <w:right w:val="none" w:sz="0" w:space="0" w:color="auto"/>
          </w:divBdr>
        </w:div>
        <w:div w:id="1511987667">
          <w:marLeft w:val="0"/>
          <w:marRight w:val="0"/>
          <w:marTop w:val="0"/>
          <w:marBottom w:val="0"/>
          <w:divBdr>
            <w:top w:val="none" w:sz="0" w:space="0" w:color="auto"/>
            <w:left w:val="none" w:sz="0" w:space="0" w:color="auto"/>
            <w:bottom w:val="none" w:sz="0" w:space="0" w:color="auto"/>
            <w:right w:val="none" w:sz="0" w:space="0" w:color="auto"/>
          </w:divBdr>
        </w:div>
        <w:div w:id="1271814041">
          <w:marLeft w:val="0"/>
          <w:marRight w:val="0"/>
          <w:marTop w:val="0"/>
          <w:marBottom w:val="0"/>
          <w:divBdr>
            <w:top w:val="none" w:sz="0" w:space="0" w:color="auto"/>
            <w:left w:val="none" w:sz="0" w:space="0" w:color="auto"/>
            <w:bottom w:val="none" w:sz="0" w:space="0" w:color="auto"/>
            <w:right w:val="none" w:sz="0" w:space="0" w:color="auto"/>
          </w:divBdr>
        </w:div>
        <w:div w:id="626549449">
          <w:marLeft w:val="0"/>
          <w:marRight w:val="0"/>
          <w:marTop w:val="0"/>
          <w:marBottom w:val="0"/>
          <w:divBdr>
            <w:top w:val="none" w:sz="0" w:space="0" w:color="auto"/>
            <w:left w:val="none" w:sz="0" w:space="0" w:color="auto"/>
            <w:bottom w:val="none" w:sz="0" w:space="0" w:color="auto"/>
            <w:right w:val="none" w:sz="0" w:space="0" w:color="auto"/>
          </w:divBdr>
        </w:div>
        <w:div w:id="1898085121">
          <w:marLeft w:val="0"/>
          <w:marRight w:val="0"/>
          <w:marTop w:val="0"/>
          <w:marBottom w:val="0"/>
          <w:divBdr>
            <w:top w:val="none" w:sz="0" w:space="0" w:color="auto"/>
            <w:left w:val="none" w:sz="0" w:space="0" w:color="auto"/>
            <w:bottom w:val="none" w:sz="0" w:space="0" w:color="auto"/>
            <w:right w:val="none" w:sz="0" w:space="0" w:color="auto"/>
          </w:divBdr>
        </w:div>
        <w:div w:id="2012177894">
          <w:marLeft w:val="0"/>
          <w:marRight w:val="0"/>
          <w:marTop w:val="0"/>
          <w:marBottom w:val="0"/>
          <w:divBdr>
            <w:top w:val="none" w:sz="0" w:space="0" w:color="auto"/>
            <w:left w:val="none" w:sz="0" w:space="0" w:color="auto"/>
            <w:bottom w:val="none" w:sz="0" w:space="0" w:color="auto"/>
            <w:right w:val="none" w:sz="0" w:space="0" w:color="auto"/>
          </w:divBdr>
        </w:div>
        <w:div w:id="1447387791">
          <w:marLeft w:val="0"/>
          <w:marRight w:val="0"/>
          <w:marTop w:val="0"/>
          <w:marBottom w:val="0"/>
          <w:divBdr>
            <w:top w:val="none" w:sz="0" w:space="0" w:color="auto"/>
            <w:left w:val="none" w:sz="0" w:space="0" w:color="auto"/>
            <w:bottom w:val="none" w:sz="0" w:space="0" w:color="auto"/>
            <w:right w:val="none" w:sz="0" w:space="0" w:color="auto"/>
          </w:divBdr>
        </w:div>
        <w:div w:id="450637381">
          <w:marLeft w:val="0"/>
          <w:marRight w:val="0"/>
          <w:marTop w:val="0"/>
          <w:marBottom w:val="0"/>
          <w:divBdr>
            <w:top w:val="none" w:sz="0" w:space="0" w:color="auto"/>
            <w:left w:val="none" w:sz="0" w:space="0" w:color="auto"/>
            <w:bottom w:val="none" w:sz="0" w:space="0" w:color="auto"/>
            <w:right w:val="none" w:sz="0" w:space="0" w:color="auto"/>
          </w:divBdr>
        </w:div>
        <w:div w:id="498734629">
          <w:marLeft w:val="0"/>
          <w:marRight w:val="0"/>
          <w:marTop w:val="0"/>
          <w:marBottom w:val="0"/>
          <w:divBdr>
            <w:top w:val="none" w:sz="0" w:space="0" w:color="auto"/>
            <w:left w:val="none" w:sz="0" w:space="0" w:color="auto"/>
            <w:bottom w:val="none" w:sz="0" w:space="0" w:color="auto"/>
            <w:right w:val="none" w:sz="0" w:space="0" w:color="auto"/>
          </w:divBdr>
        </w:div>
        <w:div w:id="404380180">
          <w:marLeft w:val="0"/>
          <w:marRight w:val="0"/>
          <w:marTop w:val="0"/>
          <w:marBottom w:val="0"/>
          <w:divBdr>
            <w:top w:val="none" w:sz="0" w:space="0" w:color="auto"/>
            <w:left w:val="none" w:sz="0" w:space="0" w:color="auto"/>
            <w:bottom w:val="none" w:sz="0" w:space="0" w:color="auto"/>
            <w:right w:val="none" w:sz="0" w:space="0" w:color="auto"/>
          </w:divBdr>
        </w:div>
        <w:div w:id="1575779783">
          <w:marLeft w:val="0"/>
          <w:marRight w:val="0"/>
          <w:marTop w:val="0"/>
          <w:marBottom w:val="0"/>
          <w:divBdr>
            <w:top w:val="none" w:sz="0" w:space="0" w:color="auto"/>
            <w:left w:val="none" w:sz="0" w:space="0" w:color="auto"/>
            <w:bottom w:val="none" w:sz="0" w:space="0" w:color="auto"/>
            <w:right w:val="none" w:sz="0" w:space="0" w:color="auto"/>
          </w:divBdr>
        </w:div>
      </w:divsChild>
    </w:div>
    <w:div w:id="19655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Cannockchasedc.gov.uk" TargetMode="External"/><Relationship Id="rId18" Type="http://schemas.openxmlformats.org/officeDocument/2006/relationships/hyperlink" Target="mailto:communications@tamwort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1.snapsurveys.com/shapingstaffordshire" TargetMode="External"/><Relationship Id="rId17" Type="http://schemas.openxmlformats.org/officeDocument/2006/relationships/hyperlink" Target="mailto:wjconaghan@staffordbc.gov.uk" TargetMode="External"/><Relationship Id="rId2" Type="http://schemas.openxmlformats.org/officeDocument/2006/relationships/customXml" Target="../customXml/item2.xml"/><Relationship Id="rId16" Type="http://schemas.openxmlformats.org/officeDocument/2006/relationships/hyperlink" Target="mailto:comms@sstaff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mmunications@lichfielddc.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eaststaffsb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Press%20Releases\Templates\Press%20Release%20Template%20August%202024%20LA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fce440-5b63-4248-95c1-ddcd48739bb7" xsi:nil="true"/>
    <lcf76f155ced4ddcb4097134ff3c332f xmlns="46a0a429-5613-4302-8bc7-686e019dca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00A2CEE5CCFAB4980578D912806019D" ma:contentTypeVersion="12" ma:contentTypeDescription="Create a new document." ma:contentTypeScope="" ma:versionID="4ee211b68d3e09177653d18d364054ca">
  <xsd:schema xmlns:xsd="http://www.w3.org/2001/XMLSchema" xmlns:xs="http://www.w3.org/2001/XMLSchema" xmlns:p="http://schemas.microsoft.com/office/2006/metadata/properties" xmlns:ns2="46a0a429-5613-4302-8bc7-686e019dcad3" xmlns:ns3="b1fce440-5b63-4248-95c1-ddcd48739bb7" targetNamespace="http://schemas.microsoft.com/office/2006/metadata/properties" ma:root="true" ma:fieldsID="fe513d1814dd648115ed092450f0330a" ns2:_="" ns3:_="">
    <xsd:import namespace="46a0a429-5613-4302-8bc7-686e019dcad3"/>
    <xsd:import namespace="b1fce440-5b63-4248-95c1-ddcd48739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0a429-5613-4302-8bc7-686e019d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118453-298a-4625-9e05-6086a9644e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ce440-5b63-4248-95c1-ddcd48739b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bb55e5-314f-4939-bc94-265b14781619}" ma:internalName="TaxCatchAll" ma:showField="CatchAllData" ma:web="b1fce440-5b63-4248-95c1-ddcd48739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97EAB-1769-4006-A4D6-1CA2ACFC19DD}">
  <ds:schemaRefs>
    <ds:schemaRef ds:uri="http://schemas.microsoft.com/office/2006/metadata/properties"/>
    <ds:schemaRef ds:uri="http://schemas.microsoft.com/office/infopath/2007/PartnerControls"/>
    <ds:schemaRef ds:uri="b1fce440-5b63-4248-95c1-ddcd48739bb7"/>
    <ds:schemaRef ds:uri="46a0a429-5613-4302-8bc7-686e019dcad3"/>
  </ds:schemaRefs>
</ds:datastoreItem>
</file>

<file path=customXml/itemProps2.xml><?xml version="1.0" encoding="utf-8"?>
<ds:datastoreItem xmlns:ds="http://schemas.openxmlformats.org/officeDocument/2006/customXml" ds:itemID="{52C036DD-539C-4845-8D0C-E80D04684B59}">
  <ds:schemaRefs>
    <ds:schemaRef ds:uri="http://schemas.openxmlformats.org/officeDocument/2006/bibliography"/>
  </ds:schemaRefs>
</ds:datastoreItem>
</file>

<file path=customXml/itemProps3.xml><?xml version="1.0" encoding="utf-8"?>
<ds:datastoreItem xmlns:ds="http://schemas.openxmlformats.org/officeDocument/2006/customXml" ds:itemID="{7A76E7E1-7D91-4C81-A6A4-FA206B14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0a429-5613-4302-8bc7-686e019dcad3"/>
    <ds:schemaRef ds:uri="b1fce440-5b63-4248-95c1-ddcd48739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D48D9-4CF0-4348-8693-824F7F331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Template August 2024 LATEST</Template>
  <TotalTime>0</TotalTime>
  <Pages>3</Pages>
  <Words>534</Words>
  <Characters>3563</Characters>
  <Application>Microsoft Office Word</Application>
  <DocSecurity>0</DocSecurity>
  <Lines>29</Lines>
  <Paragraphs>8</Paragraphs>
  <ScaleCrop>false</ScaleCrop>
  <Company>East Staffordshire B. C.</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Connolly</dc:creator>
  <cp:lastModifiedBy>Bethan Grinsell</cp:lastModifiedBy>
  <cp:revision>2</cp:revision>
  <cp:lastPrinted>2025-07-25T06:45:00Z</cp:lastPrinted>
  <dcterms:created xsi:type="dcterms:W3CDTF">2025-08-18T08:54:00Z</dcterms:created>
  <dcterms:modified xsi:type="dcterms:W3CDTF">2025-08-18T08:54:00Z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0x010100800A2CEE5CCFAB4980578D912806019D</vt:lpwstr>
  </property>
  <property fmtid="{D5CDD505-2E9C-101B-9397-08002B2CF9AE}" pid="3" name="MediaServiceImageTags">
    <vt:lpwstr/>
  </property>
  <property fmtid="{D5CDD505-2E9C-101B-9397-08002B2CF9AE}" pid="4" name="MSIP_Label_7080afe4-5033-444c-989d-2b4805ede9ec_Enabled">
    <vt:lpwstr>true</vt:lpwstr>
  </property>
  <property fmtid="{D5CDD505-2E9C-101B-9397-08002B2CF9AE}" pid="5" name="MSIP_Label_7080afe4-5033-444c-989d-2b4805ede9ec_SetDate">
    <vt:lpwstr>2025-08-18T08:54:31Z</vt:lpwstr>
  </property>
  <property fmtid="{D5CDD505-2E9C-101B-9397-08002B2CF9AE}" pid="6" name="MSIP_Label_7080afe4-5033-444c-989d-2b4805ede9ec_Method">
    <vt:lpwstr>Standard</vt:lpwstr>
  </property>
  <property fmtid="{D5CDD505-2E9C-101B-9397-08002B2CF9AE}" pid="7" name="MSIP_Label_7080afe4-5033-444c-989d-2b4805ede9ec_Name">
    <vt:lpwstr>Official-Internal</vt:lpwstr>
  </property>
  <property fmtid="{D5CDD505-2E9C-101B-9397-08002B2CF9AE}" pid="8" name="MSIP_Label_7080afe4-5033-444c-989d-2b4805ede9ec_SiteId">
    <vt:lpwstr>2546b590-d34e-4804-b3b2-be77e9819b56</vt:lpwstr>
  </property>
  <property fmtid="{D5CDD505-2E9C-101B-9397-08002B2CF9AE}" pid="9" name="MSIP_Label_7080afe4-5033-444c-989d-2b4805ede9ec_ActionId">
    <vt:lpwstr>053223a2-d525-4e30-93a6-df30f1627cbe</vt:lpwstr>
  </property>
  <property fmtid="{D5CDD505-2E9C-101B-9397-08002B2CF9AE}" pid="10" name="MSIP_Label_7080afe4-5033-444c-989d-2b4805ede9ec_ContentBits">
    <vt:lpwstr>0</vt:lpwstr>
  </property>
  <property fmtid="{D5CDD505-2E9C-101B-9397-08002B2CF9AE}" pid="11" name="MSIP_Label_7080afe4-5033-444c-989d-2b4805ede9ec_Tag">
    <vt:lpwstr>10, 3, 0, 1</vt:lpwstr>
  </property>
</Properties>
</file>